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D1CC1" w:rsidRPr="00316D92" w:rsidRDefault="006D1CC1" w:rsidP="00E94430">
      <w:pPr>
        <w:spacing w:after="240"/>
        <w:jc w:val="center"/>
      </w:pPr>
      <w:r w:rsidRPr="00316D92">
        <w:rPr>
          <w:b/>
          <w:noProof/>
          <w:lang w:val="en-GB" w:eastAsia="en-GB"/>
        </w:rPr>
        <w:drawing>
          <wp:inline distT="0" distB="0" distL="0" distR="0" wp14:anchorId="5EA49DE6" wp14:editId="6C4A7836">
            <wp:extent cx="933450" cy="558800"/>
            <wp:effectExtent l="0" t="0" r="0" b="0"/>
            <wp:docPr id="2" name="Picture 1" descr="C:\Users\Curriculum Dev Mgr\Desktop\Public\NAQAA Logo, L - Head and Memo\NAQAA - Logo PNG (Fina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urriculum Dev Mgr\Desktop\Public\NAQAA Logo, L - Head and Memo\NAQAA - Logo PNG (Final) 2.png"/>
                    <pic:cNvPicPr>
                      <a:picLocks noChangeAspect="1" noChangeArrowheads="1"/>
                    </pic:cNvPicPr>
                  </pic:nvPicPr>
                  <pic:blipFill>
                    <a:blip r:embed="rId7" cstate="print"/>
                    <a:srcRect/>
                    <a:stretch>
                      <a:fillRect/>
                    </a:stretch>
                  </pic:blipFill>
                  <pic:spPr bwMode="auto">
                    <a:xfrm>
                      <a:off x="0" y="0"/>
                      <a:ext cx="933450" cy="558800"/>
                    </a:xfrm>
                    <a:prstGeom prst="rect">
                      <a:avLst/>
                    </a:prstGeom>
                    <a:noFill/>
                    <a:ln w="9525">
                      <a:noFill/>
                      <a:miter lim="800000"/>
                      <a:headEnd/>
                      <a:tailEnd/>
                    </a:ln>
                  </pic:spPr>
                </pic:pic>
              </a:graphicData>
            </a:graphic>
          </wp:inline>
        </w:drawing>
      </w:r>
    </w:p>
    <w:p w:rsidR="006D1CC1" w:rsidRPr="00316D92" w:rsidRDefault="006D1CC1" w:rsidP="00E94430">
      <w:pPr>
        <w:jc w:val="center"/>
        <w:rPr>
          <w:b/>
          <w:bCs/>
          <w:noProof/>
        </w:rPr>
      </w:pPr>
      <w:r w:rsidRPr="00316D92">
        <w:rPr>
          <w:b/>
          <w:bCs/>
          <w:noProof/>
        </w:rPr>
        <w:t>National Accreditation &amp; Quality Assurance Authority</w:t>
      </w:r>
    </w:p>
    <w:p w:rsidR="006D1CC1" w:rsidRPr="00316D92" w:rsidRDefault="006D1CC1" w:rsidP="00E94430">
      <w:pPr>
        <w:jc w:val="center"/>
        <w:rPr>
          <w:b/>
          <w:noProof/>
        </w:rPr>
      </w:pPr>
      <w:r w:rsidRPr="00316D92">
        <w:rPr>
          <w:b/>
          <w:bCs/>
          <w:noProof/>
        </w:rPr>
        <w:t>Kanifing Institutional Layout</w:t>
      </w:r>
    </w:p>
    <w:p w:rsidR="006D1CC1" w:rsidRPr="00316D92" w:rsidRDefault="006D1CC1" w:rsidP="00E94430">
      <w:pPr>
        <w:jc w:val="center"/>
        <w:rPr>
          <w:b/>
          <w:bCs/>
        </w:rPr>
      </w:pPr>
      <w:r w:rsidRPr="00316D92">
        <w:rPr>
          <w:b/>
          <w:bCs/>
        </w:rPr>
        <w:t>P.O. Box 1087, Banjul</w:t>
      </w:r>
    </w:p>
    <w:p w:rsidR="006D1CC1" w:rsidRPr="00316D92" w:rsidRDefault="006D1CC1" w:rsidP="00E94430">
      <w:pPr>
        <w:jc w:val="center"/>
        <w:rPr>
          <w:b/>
          <w:bCs/>
        </w:rPr>
      </w:pPr>
      <w:r w:rsidRPr="00316D92">
        <w:rPr>
          <w:b/>
          <w:bCs/>
        </w:rPr>
        <w:t>The Gambia</w:t>
      </w:r>
    </w:p>
    <w:p w:rsidR="006D1CC1" w:rsidRPr="00316D92" w:rsidRDefault="006D1CC1" w:rsidP="00E94430">
      <w:pPr>
        <w:jc w:val="center"/>
        <w:rPr>
          <w:b/>
          <w:bCs/>
        </w:rPr>
      </w:pPr>
      <w:r w:rsidRPr="00316D92">
        <w:rPr>
          <w:b/>
          <w:bCs/>
        </w:rPr>
        <w:t>Tel: 4370 518 / 4371791 / 4370 526</w:t>
      </w:r>
      <w:r w:rsidRPr="00316D92">
        <w:rPr>
          <w:b/>
          <w:bCs/>
        </w:rPr>
        <w:tab/>
        <w:t xml:space="preserve"> Fax: 4370 548</w:t>
      </w:r>
    </w:p>
    <w:p w:rsidR="006D1CC1" w:rsidRPr="00316D92" w:rsidRDefault="006D1CC1" w:rsidP="00E94430">
      <w:pPr>
        <w:spacing w:after="240"/>
        <w:jc w:val="both"/>
        <w:rPr>
          <w:b/>
          <w:bCs/>
        </w:rPr>
      </w:pPr>
    </w:p>
    <w:p w:rsidR="006D1CC1" w:rsidRDefault="006D1CC1" w:rsidP="00E94430">
      <w:pPr>
        <w:spacing w:after="240"/>
        <w:jc w:val="both"/>
        <w:rPr>
          <w:b/>
          <w:bCs/>
        </w:rPr>
      </w:pPr>
      <w:r w:rsidRPr="00316D92">
        <w:rPr>
          <w:b/>
          <w:bCs/>
        </w:rPr>
        <w:t>Standard Operating Procedures Based on ISO 9000: 2015</w:t>
      </w:r>
    </w:p>
    <w:p w:rsidR="00E94430" w:rsidRPr="00316D92" w:rsidRDefault="00E94430" w:rsidP="00E94430">
      <w:pPr>
        <w:spacing w:after="240"/>
        <w:jc w:val="both"/>
        <w:rPr>
          <w:b/>
          <w:bC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988"/>
        <w:gridCol w:w="3780"/>
        <w:gridCol w:w="2088"/>
      </w:tblGrid>
      <w:tr w:rsidR="006D1CC1" w:rsidRPr="006D1CC1" w:rsidTr="00E94430">
        <w:trPr>
          <w:trHeight w:val="970"/>
        </w:trPr>
        <w:tc>
          <w:tcPr>
            <w:tcW w:w="2988" w:type="dxa"/>
            <w:tcBorders>
              <w:top w:val="double" w:sz="4" w:space="0" w:color="auto"/>
              <w:left w:val="double" w:sz="4" w:space="0" w:color="auto"/>
            </w:tcBorders>
          </w:tcPr>
          <w:p w:rsidR="006D1CC1" w:rsidRPr="006D1CC1" w:rsidRDefault="006D1CC1" w:rsidP="00E94430">
            <w:pPr>
              <w:jc w:val="both"/>
            </w:pPr>
            <w:r w:rsidRPr="006D1CC1">
              <w:t>Document ID: Internship &amp; Industrial Attachment Unit</w:t>
            </w:r>
          </w:p>
          <w:p w:rsidR="006D1CC1" w:rsidRPr="006D1CC1" w:rsidRDefault="006D1CC1" w:rsidP="00E94430">
            <w:pPr>
              <w:jc w:val="both"/>
              <w:rPr>
                <w:b/>
              </w:rPr>
            </w:pPr>
          </w:p>
        </w:tc>
        <w:tc>
          <w:tcPr>
            <w:tcW w:w="3780" w:type="dxa"/>
            <w:tcBorders>
              <w:top w:val="double" w:sz="4" w:space="0" w:color="auto"/>
            </w:tcBorders>
          </w:tcPr>
          <w:p w:rsidR="006D1CC1" w:rsidRPr="006D1CC1" w:rsidRDefault="006D1CC1" w:rsidP="00E94430">
            <w:pPr>
              <w:tabs>
                <w:tab w:val="left" w:pos="3235"/>
              </w:tabs>
              <w:ind w:left="720" w:hanging="720"/>
              <w:jc w:val="both"/>
              <w:rPr>
                <w:b/>
              </w:rPr>
            </w:pPr>
            <w:r w:rsidRPr="006D1CC1">
              <w:t>Title:</w:t>
            </w:r>
            <w:r w:rsidRPr="006D1CC1">
              <w:tab/>
            </w:r>
          </w:p>
          <w:p w:rsidR="006D1CC1" w:rsidRPr="006D1CC1" w:rsidRDefault="006D1CC1" w:rsidP="00E94430">
            <w:pPr>
              <w:tabs>
                <w:tab w:val="left" w:pos="3235"/>
              </w:tabs>
              <w:ind w:left="5" w:hanging="5"/>
              <w:jc w:val="both"/>
              <w:rPr>
                <w:b/>
              </w:rPr>
            </w:pPr>
            <w:r w:rsidRPr="006D1CC1">
              <w:rPr>
                <w:b/>
              </w:rPr>
              <w:t>Internship &amp; Industrial Attachment</w:t>
            </w:r>
          </w:p>
        </w:tc>
        <w:tc>
          <w:tcPr>
            <w:tcW w:w="2088" w:type="dxa"/>
            <w:tcBorders>
              <w:top w:val="double" w:sz="4" w:space="0" w:color="auto"/>
              <w:right w:val="double" w:sz="4" w:space="0" w:color="auto"/>
            </w:tcBorders>
          </w:tcPr>
          <w:p w:rsidR="006D1CC1" w:rsidRPr="006D1CC1" w:rsidRDefault="006D1CC1" w:rsidP="00E94430">
            <w:pPr>
              <w:jc w:val="both"/>
            </w:pPr>
            <w:r w:rsidRPr="006D1CC1">
              <w:t>Print Date:</w:t>
            </w:r>
          </w:p>
          <w:p w:rsidR="006D1CC1" w:rsidRPr="006D1CC1" w:rsidRDefault="006D1CC1" w:rsidP="00E94430">
            <w:pPr>
              <w:jc w:val="both"/>
              <w:rPr>
                <w:b/>
              </w:rPr>
            </w:pPr>
          </w:p>
        </w:tc>
      </w:tr>
      <w:tr w:rsidR="006D1CC1" w:rsidRPr="006D1CC1" w:rsidTr="008461DA">
        <w:trPr>
          <w:trHeight w:val="432"/>
        </w:trPr>
        <w:tc>
          <w:tcPr>
            <w:tcW w:w="2988" w:type="dxa"/>
            <w:tcBorders>
              <w:left w:val="double" w:sz="4" w:space="0" w:color="auto"/>
            </w:tcBorders>
          </w:tcPr>
          <w:p w:rsidR="006D1CC1" w:rsidRPr="006D1CC1" w:rsidRDefault="006D1CC1" w:rsidP="00E94430">
            <w:pPr>
              <w:jc w:val="both"/>
            </w:pPr>
            <w:r w:rsidRPr="006D1CC1">
              <w:t>Revision:</w:t>
            </w:r>
            <w:r w:rsidRPr="006D1CC1">
              <w:rPr>
                <w:b/>
              </w:rPr>
              <w:t xml:space="preserve"> 0</w:t>
            </w:r>
          </w:p>
        </w:tc>
        <w:tc>
          <w:tcPr>
            <w:tcW w:w="3780" w:type="dxa"/>
          </w:tcPr>
          <w:p w:rsidR="006D1CC1" w:rsidRPr="006D1CC1" w:rsidRDefault="006D1CC1" w:rsidP="00E94430">
            <w:pPr>
              <w:jc w:val="both"/>
            </w:pPr>
            <w:r w:rsidRPr="006D1CC1">
              <w:t>Prepared By:</w:t>
            </w:r>
          </w:p>
          <w:p w:rsidR="006D1CC1" w:rsidRPr="006D1CC1" w:rsidRDefault="006D1CC1" w:rsidP="00E94430">
            <w:pPr>
              <w:jc w:val="both"/>
              <w:rPr>
                <w:b/>
              </w:rPr>
            </w:pPr>
            <w:r w:rsidRPr="006D1CC1">
              <w:rPr>
                <w:b/>
              </w:rPr>
              <w:t xml:space="preserve">Internship &amp; Industrial Attachment Officer </w:t>
            </w:r>
          </w:p>
          <w:p w:rsidR="006D1CC1" w:rsidRPr="006D1CC1" w:rsidRDefault="006D1CC1" w:rsidP="00E94430">
            <w:pPr>
              <w:jc w:val="both"/>
              <w:rPr>
                <w:b/>
              </w:rPr>
            </w:pPr>
          </w:p>
        </w:tc>
        <w:tc>
          <w:tcPr>
            <w:tcW w:w="2088" w:type="dxa"/>
            <w:tcBorders>
              <w:right w:val="double" w:sz="4" w:space="0" w:color="auto"/>
            </w:tcBorders>
          </w:tcPr>
          <w:p w:rsidR="006D1CC1" w:rsidRPr="006D1CC1" w:rsidRDefault="006D1CC1" w:rsidP="00E94430">
            <w:pPr>
              <w:jc w:val="both"/>
              <w:rPr>
                <w:b/>
              </w:rPr>
            </w:pPr>
            <w:r w:rsidRPr="006D1CC1">
              <w:t xml:space="preserve">Date Prepared: </w:t>
            </w:r>
          </w:p>
          <w:p w:rsidR="006D1CC1" w:rsidRPr="006D1CC1" w:rsidRDefault="006D1CC1" w:rsidP="00E94430">
            <w:pPr>
              <w:jc w:val="both"/>
            </w:pPr>
            <w:r w:rsidRPr="006D1CC1">
              <w:rPr>
                <w:b/>
              </w:rPr>
              <w:t>4</w:t>
            </w:r>
            <w:r w:rsidRPr="006D1CC1">
              <w:rPr>
                <w:b/>
                <w:vertAlign w:val="superscript"/>
              </w:rPr>
              <w:t>th</w:t>
            </w:r>
            <w:r w:rsidRPr="006D1CC1">
              <w:rPr>
                <w:b/>
              </w:rPr>
              <w:t xml:space="preserve"> September 2024</w:t>
            </w:r>
          </w:p>
        </w:tc>
      </w:tr>
      <w:tr w:rsidR="006D1CC1" w:rsidRPr="006D1CC1" w:rsidTr="008461DA">
        <w:trPr>
          <w:trHeight w:val="432"/>
        </w:trPr>
        <w:tc>
          <w:tcPr>
            <w:tcW w:w="2988" w:type="dxa"/>
            <w:tcBorders>
              <w:left w:val="double" w:sz="4" w:space="0" w:color="auto"/>
              <w:bottom w:val="single" w:sz="8" w:space="0" w:color="auto"/>
            </w:tcBorders>
          </w:tcPr>
          <w:p w:rsidR="006D1CC1" w:rsidRPr="006D1CC1" w:rsidRDefault="006D1CC1" w:rsidP="00E94430">
            <w:pPr>
              <w:jc w:val="both"/>
            </w:pPr>
            <w:r w:rsidRPr="006D1CC1">
              <w:t>Effective Date:</w:t>
            </w:r>
          </w:p>
          <w:p w:rsidR="006D1CC1" w:rsidRPr="006D1CC1" w:rsidRDefault="006D1CC1" w:rsidP="00E94430">
            <w:pPr>
              <w:jc w:val="both"/>
            </w:pPr>
            <w:r w:rsidRPr="006D1CC1">
              <w:rPr>
                <w:b/>
              </w:rPr>
              <w:t>1</w:t>
            </w:r>
            <w:r w:rsidRPr="006D1CC1">
              <w:rPr>
                <w:b/>
                <w:vertAlign w:val="superscript"/>
              </w:rPr>
              <w:t xml:space="preserve">st </w:t>
            </w:r>
            <w:r w:rsidRPr="006D1CC1">
              <w:rPr>
                <w:b/>
              </w:rPr>
              <w:t>January 2025</w:t>
            </w:r>
          </w:p>
          <w:p w:rsidR="006D1CC1" w:rsidRPr="006D1CC1" w:rsidRDefault="006D1CC1" w:rsidP="00E94430">
            <w:pPr>
              <w:jc w:val="both"/>
              <w:rPr>
                <w:b/>
              </w:rPr>
            </w:pPr>
          </w:p>
        </w:tc>
        <w:tc>
          <w:tcPr>
            <w:tcW w:w="3780" w:type="dxa"/>
            <w:tcBorders>
              <w:bottom w:val="single" w:sz="8" w:space="0" w:color="auto"/>
            </w:tcBorders>
          </w:tcPr>
          <w:p w:rsidR="006D1CC1" w:rsidRPr="006D1CC1" w:rsidRDefault="006D1CC1" w:rsidP="00E94430">
            <w:pPr>
              <w:jc w:val="both"/>
            </w:pPr>
            <w:r w:rsidRPr="006D1CC1">
              <w:t>Reviewed By:</w:t>
            </w:r>
          </w:p>
          <w:p w:rsidR="006D1CC1" w:rsidRPr="006D1CC1" w:rsidRDefault="00E94430" w:rsidP="00E94430">
            <w:pPr>
              <w:jc w:val="both"/>
              <w:rPr>
                <w:b/>
              </w:rPr>
            </w:pPr>
            <w:r>
              <w:rPr>
                <w:b/>
              </w:rPr>
              <w:t>Director Quality Assurance</w:t>
            </w:r>
          </w:p>
          <w:p w:rsidR="006D1CC1" w:rsidRPr="006D1CC1" w:rsidRDefault="006D1CC1" w:rsidP="00E94430">
            <w:pPr>
              <w:jc w:val="both"/>
              <w:rPr>
                <w:b/>
              </w:rPr>
            </w:pPr>
          </w:p>
        </w:tc>
        <w:tc>
          <w:tcPr>
            <w:tcW w:w="2088" w:type="dxa"/>
            <w:tcBorders>
              <w:bottom w:val="single" w:sz="8" w:space="0" w:color="auto"/>
              <w:right w:val="double" w:sz="4" w:space="0" w:color="auto"/>
            </w:tcBorders>
          </w:tcPr>
          <w:p w:rsidR="006D1CC1" w:rsidRPr="006D1CC1" w:rsidRDefault="006D1CC1" w:rsidP="00E94430">
            <w:pPr>
              <w:jc w:val="both"/>
            </w:pPr>
            <w:r w:rsidRPr="006D1CC1">
              <w:t>Date Reviewed:</w:t>
            </w:r>
          </w:p>
          <w:p w:rsidR="006D1CC1" w:rsidRPr="006D1CC1" w:rsidRDefault="006D1CC1" w:rsidP="00E94430">
            <w:pPr>
              <w:jc w:val="both"/>
              <w:rPr>
                <w:b/>
              </w:rPr>
            </w:pPr>
          </w:p>
        </w:tc>
      </w:tr>
      <w:tr w:rsidR="006D1CC1" w:rsidRPr="006D1CC1" w:rsidTr="008461DA">
        <w:trPr>
          <w:trHeight w:val="432"/>
        </w:trPr>
        <w:tc>
          <w:tcPr>
            <w:tcW w:w="2988" w:type="dxa"/>
            <w:tcBorders>
              <w:left w:val="double" w:sz="4" w:space="0" w:color="auto"/>
              <w:bottom w:val="double" w:sz="4" w:space="0" w:color="auto"/>
            </w:tcBorders>
          </w:tcPr>
          <w:p w:rsidR="006D1CC1" w:rsidRPr="006D1CC1" w:rsidRDefault="006D1CC1" w:rsidP="00E94430">
            <w:pPr>
              <w:jc w:val="both"/>
            </w:pPr>
            <w:r w:rsidRPr="006D1CC1">
              <w:t>Standard:</w:t>
            </w:r>
          </w:p>
          <w:p w:rsidR="006D1CC1" w:rsidRPr="006D1CC1" w:rsidRDefault="006D1CC1" w:rsidP="00E94430">
            <w:pPr>
              <w:jc w:val="both"/>
            </w:pPr>
            <w:r w:rsidRPr="006D1CC1">
              <w:rPr>
                <w:b/>
              </w:rPr>
              <w:t>ISO 9001:2015</w:t>
            </w:r>
          </w:p>
        </w:tc>
        <w:tc>
          <w:tcPr>
            <w:tcW w:w="3780" w:type="dxa"/>
            <w:tcBorders>
              <w:bottom w:val="double" w:sz="4" w:space="0" w:color="auto"/>
            </w:tcBorders>
          </w:tcPr>
          <w:p w:rsidR="006D1CC1" w:rsidRPr="006D1CC1" w:rsidRDefault="006D1CC1" w:rsidP="00E94430">
            <w:pPr>
              <w:jc w:val="both"/>
            </w:pPr>
            <w:r w:rsidRPr="006D1CC1">
              <w:t>Approved By:</w:t>
            </w:r>
          </w:p>
          <w:p w:rsidR="006D1CC1" w:rsidRPr="006D1CC1" w:rsidRDefault="00E94430" w:rsidP="00E94430">
            <w:pPr>
              <w:jc w:val="both"/>
              <w:rPr>
                <w:b/>
              </w:rPr>
            </w:pPr>
            <w:r>
              <w:rPr>
                <w:b/>
              </w:rPr>
              <w:t>Chief Executive Officer</w:t>
            </w:r>
          </w:p>
          <w:p w:rsidR="006D1CC1" w:rsidRPr="006D1CC1" w:rsidRDefault="006D1CC1" w:rsidP="00E94430">
            <w:pPr>
              <w:jc w:val="both"/>
            </w:pPr>
          </w:p>
        </w:tc>
        <w:tc>
          <w:tcPr>
            <w:tcW w:w="2088" w:type="dxa"/>
            <w:tcBorders>
              <w:bottom w:val="double" w:sz="4" w:space="0" w:color="auto"/>
              <w:right w:val="double" w:sz="4" w:space="0" w:color="auto"/>
            </w:tcBorders>
          </w:tcPr>
          <w:p w:rsidR="006D1CC1" w:rsidRPr="006D1CC1" w:rsidRDefault="006D1CC1" w:rsidP="00E94430">
            <w:pPr>
              <w:jc w:val="both"/>
            </w:pPr>
            <w:r w:rsidRPr="006D1CC1">
              <w:t>Date Approved:</w:t>
            </w:r>
          </w:p>
          <w:p w:rsidR="006D1CC1" w:rsidRPr="006D1CC1" w:rsidRDefault="006D1CC1" w:rsidP="00E94430">
            <w:pPr>
              <w:jc w:val="both"/>
              <w:rPr>
                <w:b/>
              </w:rPr>
            </w:pPr>
          </w:p>
        </w:tc>
      </w:tr>
    </w:tbl>
    <w:p w:rsidR="006D1CC1" w:rsidRDefault="006D1CC1" w:rsidP="00E94430">
      <w:pPr>
        <w:spacing w:after="240"/>
        <w:jc w:val="both"/>
      </w:pPr>
    </w:p>
    <w:p w:rsidR="00E94430" w:rsidRDefault="00E94430" w:rsidP="00E94430">
      <w:pPr>
        <w:spacing w:after="240"/>
        <w:jc w:val="both"/>
      </w:pPr>
    </w:p>
    <w:p w:rsidR="00E94430" w:rsidRDefault="00E94430" w:rsidP="00E94430">
      <w:pPr>
        <w:spacing w:after="240"/>
        <w:jc w:val="both"/>
      </w:pPr>
    </w:p>
    <w:p w:rsidR="00E94430" w:rsidRDefault="00E94430" w:rsidP="00E94430">
      <w:pPr>
        <w:spacing w:after="240"/>
        <w:jc w:val="both"/>
      </w:pPr>
    </w:p>
    <w:p w:rsidR="00E94430" w:rsidRDefault="00E94430" w:rsidP="00E94430">
      <w:pPr>
        <w:spacing w:after="240"/>
        <w:jc w:val="both"/>
      </w:pPr>
    </w:p>
    <w:p w:rsidR="00E94430" w:rsidRDefault="00E94430" w:rsidP="00E94430">
      <w:pPr>
        <w:spacing w:after="240"/>
        <w:jc w:val="both"/>
      </w:pPr>
    </w:p>
    <w:p w:rsidR="00E94430" w:rsidRDefault="00E94430" w:rsidP="00E94430">
      <w:pPr>
        <w:spacing w:after="240"/>
        <w:jc w:val="both"/>
      </w:pPr>
    </w:p>
    <w:p w:rsidR="00E94430" w:rsidRDefault="00E94430" w:rsidP="00E94430">
      <w:pPr>
        <w:spacing w:after="240"/>
        <w:jc w:val="both"/>
      </w:pPr>
    </w:p>
    <w:p w:rsidR="00E94430" w:rsidRDefault="00E94430" w:rsidP="00E94430">
      <w:pPr>
        <w:spacing w:after="240"/>
        <w:jc w:val="both"/>
      </w:pPr>
    </w:p>
    <w:p w:rsidR="00E94430" w:rsidRDefault="00E94430" w:rsidP="00E94430">
      <w:pPr>
        <w:spacing w:after="240"/>
        <w:jc w:val="both"/>
      </w:pPr>
    </w:p>
    <w:p w:rsidR="00E94430" w:rsidRPr="00E94430" w:rsidRDefault="00E94430" w:rsidP="00E94430">
      <w:pPr>
        <w:spacing w:after="240"/>
        <w:jc w:val="both"/>
        <w:rPr>
          <w:b/>
          <w:bCs/>
        </w:rPr>
      </w:pPr>
      <w:r w:rsidRPr="00E94430">
        <w:rPr>
          <w:b/>
          <w:bCs/>
        </w:rPr>
        <w:lastRenderedPageBreak/>
        <w:t>Introduction</w:t>
      </w:r>
    </w:p>
    <w:p w:rsidR="00EB7B7C" w:rsidRPr="00316D92" w:rsidRDefault="00000000" w:rsidP="00E94430">
      <w:pPr>
        <w:spacing w:after="240"/>
        <w:jc w:val="both"/>
      </w:pPr>
      <w:r w:rsidRPr="00316D92">
        <w:t xml:space="preserve">The Internship and industrial attachment training is yet to be mandatory even though it is supposed to be required for GSQ/GNQF students. The purpose of internship and industrial attachment is to supplement classroom training and </w:t>
      </w:r>
      <w:proofErr w:type="spellStart"/>
      <w:r w:rsidRPr="00316D92">
        <w:t>instil</w:t>
      </w:r>
      <w:proofErr w:type="spellEnd"/>
      <w:r w:rsidRPr="00316D92">
        <w:t xml:space="preserve"> in the students the right work attitudes and professionalism so that they can become effective and productive in organizations. Internship and Industrial attachment allow the learner to interact and learn from the industry, business and the community. This can be done in any organization of a student's choice accepted by their institutions, in the area of the student's course specialization.</w:t>
      </w:r>
    </w:p>
    <w:p w:rsidR="00EB7B7C" w:rsidRPr="00316D92" w:rsidRDefault="00000000" w:rsidP="00E94430">
      <w:pPr>
        <w:spacing w:before="240" w:after="240"/>
        <w:jc w:val="both"/>
      </w:pPr>
      <w:r w:rsidRPr="00316D92">
        <w:t>It is expected that students will gain first-hand experience in diverse sectors as they undergo the attachment experience. These include schools, colleges, societies, hospitals, NGOs, volunteer organizations, government departments, private sector organizations, and religious Institutions among others.</w:t>
      </w:r>
    </w:p>
    <w:p w:rsidR="00EB7B7C" w:rsidRPr="00316D92" w:rsidRDefault="00000000" w:rsidP="00E94430">
      <w:pPr>
        <w:spacing w:before="240" w:after="240"/>
        <w:jc w:val="both"/>
      </w:pPr>
      <w:r w:rsidRPr="00316D92">
        <w:t>Monitoring and Evaluation is completed by the Internship &amp; Industrial unit by visiting the students at their place of attachment/internship together with the workplace supervisor, supervising the learners at the place of attachment. Learners are expected to keep a daily log of all the activities and lessons learnt during the internship. The logbook should be taken to the Internship &amp; Industrial Attachment unit for signing, grading and stamping. They should also submit a written report of their experience to their lecturers.</w:t>
      </w:r>
    </w:p>
    <w:p w:rsidR="00EB7B7C" w:rsidRPr="00316D92" w:rsidRDefault="00000000" w:rsidP="00E94430">
      <w:pPr>
        <w:spacing w:before="240" w:after="240"/>
        <w:jc w:val="both"/>
      </w:pPr>
      <w:r w:rsidRPr="00316D92">
        <w:t>This policy document is intended to help the unit in managing internship and industrial attachment training. All activities shall be coordinated by the internship and industrial attachment manager.</w:t>
      </w:r>
    </w:p>
    <w:p w:rsidR="00EB7B7C" w:rsidRPr="00316D92" w:rsidRDefault="00000000" w:rsidP="00E94430">
      <w:pPr>
        <w:spacing w:before="240" w:after="240"/>
        <w:jc w:val="both"/>
      </w:pPr>
      <w:r w:rsidRPr="00316D92">
        <w:rPr>
          <w:b/>
          <w:bCs/>
        </w:rPr>
        <w:t xml:space="preserve">OBJECTIVES </w:t>
      </w:r>
    </w:p>
    <w:p w:rsidR="00EB7B7C" w:rsidRPr="00316D92" w:rsidRDefault="00000000" w:rsidP="00E94430">
      <w:pPr>
        <w:spacing w:before="240" w:after="240"/>
        <w:jc w:val="both"/>
      </w:pPr>
      <w:r w:rsidRPr="00316D92">
        <w:t>Strategic objectives of Internship and industrial attachment training policy</w:t>
      </w:r>
    </w:p>
    <w:p w:rsidR="00EB7B7C" w:rsidRPr="00316D92" w:rsidRDefault="00000000" w:rsidP="00E94430">
      <w:pPr>
        <w:numPr>
          <w:ilvl w:val="0"/>
          <w:numId w:val="1"/>
        </w:numPr>
        <w:spacing w:before="240"/>
        <w:ind w:hanging="280"/>
        <w:jc w:val="both"/>
      </w:pPr>
      <w:r w:rsidRPr="00316D92">
        <w:t>To establish standards for attachment training.</w:t>
      </w:r>
    </w:p>
    <w:p w:rsidR="00EB7B7C" w:rsidRPr="00316D92" w:rsidRDefault="00000000" w:rsidP="00E94430">
      <w:pPr>
        <w:numPr>
          <w:ilvl w:val="0"/>
          <w:numId w:val="1"/>
        </w:numPr>
        <w:ind w:hanging="280"/>
        <w:jc w:val="both"/>
      </w:pPr>
      <w:r w:rsidRPr="00316D92">
        <w:t>To facilitate effective internship and industrial attachment training</w:t>
      </w:r>
    </w:p>
    <w:p w:rsidR="00EB7B7C" w:rsidRPr="00316D92" w:rsidRDefault="00000000" w:rsidP="00E94430">
      <w:pPr>
        <w:numPr>
          <w:ilvl w:val="0"/>
          <w:numId w:val="1"/>
        </w:numPr>
        <w:ind w:hanging="280"/>
        <w:jc w:val="both"/>
      </w:pPr>
      <w:r w:rsidRPr="00316D92">
        <w:t>To guide the students on the available internship and attachment training options.</w:t>
      </w:r>
    </w:p>
    <w:p w:rsidR="00EB7B7C" w:rsidRPr="00316D92" w:rsidRDefault="00000000" w:rsidP="00E94430">
      <w:pPr>
        <w:numPr>
          <w:ilvl w:val="0"/>
          <w:numId w:val="1"/>
        </w:numPr>
        <w:ind w:hanging="280"/>
        <w:jc w:val="both"/>
      </w:pPr>
      <w:r w:rsidRPr="00316D92">
        <w:t>To develop a procedure for internship and industrial attachment.</w:t>
      </w:r>
    </w:p>
    <w:p w:rsidR="00EB7B7C" w:rsidRPr="00316D92" w:rsidRDefault="00000000" w:rsidP="00E94430">
      <w:pPr>
        <w:numPr>
          <w:ilvl w:val="0"/>
          <w:numId w:val="1"/>
        </w:numPr>
        <w:spacing w:after="240"/>
        <w:ind w:hanging="280"/>
        <w:jc w:val="both"/>
      </w:pPr>
      <w:r w:rsidRPr="00316D92">
        <w:t>To prepare a mechanism for monitoring and evaluating the internship and industrial attachment process.</w:t>
      </w:r>
    </w:p>
    <w:p w:rsidR="00EB7B7C" w:rsidRPr="00316D92" w:rsidRDefault="00000000" w:rsidP="00E94430">
      <w:pPr>
        <w:spacing w:before="240" w:after="240"/>
        <w:jc w:val="both"/>
      </w:pPr>
      <w:r w:rsidRPr="00316D92">
        <w:rPr>
          <w:b/>
          <w:bCs/>
        </w:rPr>
        <w:t xml:space="preserve">Objectives of Internship and Industrial Attachment Training </w:t>
      </w:r>
    </w:p>
    <w:p w:rsidR="00EB7B7C" w:rsidRPr="00316D92" w:rsidRDefault="00000000" w:rsidP="00E94430">
      <w:pPr>
        <w:spacing w:before="240" w:after="240"/>
        <w:jc w:val="both"/>
      </w:pPr>
      <w:r w:rsidRPr="00316D92">
        <w:t>The objectives of the industrial attachment training are to:</w:t>
      </w:r>
    </w:p>
    <w:p w:rsidR="00EB7B7C" w:rsidRPr="00316D92" w:rsidRDefault="00000000" w:rsidP="00E94430">
      <w:pPr>
        <w:numPr>
          <w:ilvl w:val="0"/>
          <w:numId w:val="2"/>
        </w:numPr>
        <w:spacing w:before="240"/>
        <w:ind w:hanging="280"/>
        <w:jc w:val="both"/>
      </w:pPr>
      <w:r w:rsidRPr="00316D92">
        <w:t>Translate classroom knowledge to practical work assignments</w:t>
      </w:r>
    </w:p>
    <w:p w:rsidR="00EB7B7C" w:rsidRPr="00316D92" w:rsidRDefault="00000000" w:rsidP="00E94430">
      <w:pPr>
        <w:numPr>
          <w:ilvl w:val="0"/>
          <w:numId w:val="2"/>
        </w:numPr>
        <w:ind w:hanging="280"/>
        <w:jc w:val="both"/>
      </w:pPr>
      <w:r w:rsidRPr="00316D92">
        <w:t>Create positive work attitudes and professionalism through interaction with people in the Organizations.</w:t>
      </w:r>
    </w:p>
    <w:p w:rsidR="00EB7B7C" w:rsidRPr="00316D92" w:rsidRDefault="00000000" w:rsidP="00E94430">
      <w:pPr>
        <w:numPr>
          <w:ilvl w:val="0"/>
          <w:numId w:val="2"/>
        </w:numPr>
        <w:spacing w:after="240"/>
        <w:ind w:hanging="280"/>
        <w:jc w:val="both"/>
      </w:pPr>
      <w:r w:rsidRPr="00316D92">
        <w:t>Provide the trainees with the opportunities to market their professions and occupational skills.</w:t>
      </w:r>
    </w:p>
    <w:p w:rsidR="000728E0" w:rsidRDefault="000728E0" w:rsidP="00E94430">
      <w:pPr>
        <w:pStyle w:val="NormalWeb"/>
        <w:spacing w:before="0" w:beforeAutospacing="0" w:after="0" w:afterAutospacing="0"/>
        <w:jc w:val="both"/>
        <w:rPr>
          <w:rStyle w:val="lev"/>
          <w:color w:val="0E101A"/>
        </w:rPr>
      </w:pPr>
    </w:p>
    <w:p w:rsidR="000728E0" w:rsidRDefault="000728E0" w:rsidP="00E94430">
      <w:pPr>
        <w:pStyle w:val="NormalWeb"/>
        <w:spacing w:before="0" w:beforeAutospacing="0" w:after="0" w:afterAutospacing="0"/>
        <w:jc w:val="both"/>
        <w:rPr>
          <w:rStyle w:val="lev"/>
          <w:color w:val="0E101A"/>
        </w:rPr>
      </w:pPr>
    </w:p>
    <w:p w:rsidR="008459F2" w:rsidRPr="00316D92" w:rsidRDefault="008459F2" w:rsidP="00E94430">
      <w:pPr>
        <w:pStyle w:val="NormalWeb"/>
        <w:spacing w:before="0" w:beforeAutospacing="0" w:after="0" w:afterAutospacing="0"/>
        <w:jc w:val="both"/>
        <w:rPr>
          <w:rStyle w:val="lev"/>
          <w:color w:val="0E101A"/>
        </w:rPr>
      </w:pPr>
      <w:r w:rsidRPr="00316D92">
        <w:rPr>
          <w:rStyle w:val="lev"/>
          <w:color w:val="0E101A"/>
        </w:rPr>
        <w:lastRenderedPageBreak/>
        <w:t xml:space="preserve">EXPECTED OUTCOMES </w:t>
      </w:r>
    </w:p>
    <w:p w:rsidR="008459F2" w:rsidRPr="00316D92" w:rsidRDefault="008459F2" w:rsidP="00E94430">
      <w:pPr>
        <w:pStyle w:val="NormalWeb"/>
        <w:spacing w:before="0" w:beforeAutospacing="0" w:after="0" w:afterAutospacing="0"/>
        <w:jc w:val="both"/>
        <w:rPr>
          <w:color w:val="0E101A"/>
        </w:rPr>
      </w:pPr>
    </w:p>
    <w:p w:rsidR="008459F2" w:rsidRPr="00316D92" w:rsidRDefault="008459F2" w:rsidP="00E94430">
      <w:pPr>
        <w:numPr>
          <w:ilvl w:val="0"/>
          <w:numId w:val="3"/>
        </w:numPr>
        <w:jc w:val="both"/>
        <w:rPr>
          <w:color w:val="0E101A"/>
        </w:rPr>
      </w:pPr>
      <w:r w:rsidRPr="00316D92">
        <w:rPr>
          <w:rStyle w:val="Accentuation"/>
          <w:b/>
          <w:bCs/>
          <w:color w:val="0E101A"/>
        </w:rPr>
        <w:t>By the end of the attachment period interns should be able to:</w:t>
      </w:r>
    </w:p>
    <w:p w:rsidR="008459F2" w:rsidRPr="00316D92" w:rsidRDefault="008459F2" w:rsidP="00E94430">
      <w:pPr>
        <w:pStyle w:val="NormalWeb"/>
        <w:spacing w:before="0" w:beforeAutospacing="0" w:after="0" w:afterAutospacing="0"/>
        <w:jc w:val="both"/>
        <w:rPr>
          <w:color w:val="0E101A"/>
        </w:rPr>
      </w:pPr>
      <w:r w:rsidRPr="00316D92">
        <w:rPr>
          <w:color w:val="0E101A"/>
        </w:rPr>
        <w:t> </w:t>
      </w:r>
    </w:p>
    <w:p w:rsidR="008459F2" w:rsidRPr="00316D92" w:rsidRDefault="008459F2" w:rsidP="00E94430">
      <w:pPr>
        <w:pStyle w:val="NormalWeb"/>
        <w:spacing w:before="0" w:beforeAutospacing="0" w:after="0" w:afterAutospacing="0"/>
        <w:jc w:val="both"/>
        <w:rPr>
          <w:color w:val="0E101A"/>
        </w:rPr>
      </w:pPr>
      <w:proofErr w:type="spellStart"/>
      <w:r w:rsidRPr="00316D92">
        <w:rPr>
          <w:color w:val="0E101A"/>
        </w:rPr>
        <w:t>i</w:t>
      </w:r>
      <w:proofErr w:type="spellEnd"/>
      <w:r w:rsidRPr="00316D92">
        <w:rPr>
          <w:color w:val="0E101A"/>
        </w:rPr>
        <w:t xml:space="preserve">) Develop skills in human relations, work attitudes, and teamwork. </w:t>
      </w:r>
    </w:p>
    <w:p w:rsidR="008459F2" w:rsidRPr="00316D92" w:rsidRDefault="008459F2" w:rsidP="00E94430">
      <w:pPr>
        <w:pStyle w:val="NormalWeb"/>
        <w:spacing w:before="0" w:beforeAutospacing="0" w:after="0" w:afterAutospacing="0"/>
        <w:jc w:val="both"/>
        <w:rPr>
          <w:color w:val="0E101A"/>
        </w:rPr>
      </w:pPr>
      <w:r w:rsidRPr="00316D92">
        <w:rPr>
          <w:color w:val="0E101A"/>
        </w:rPr>
        <w:t xml:space="preserve">ii) Demonstrate an understanding of the dynamics of the workplace and the functional relationships within and among organizations. </w:t>
      </w:r>
    </w:p>
    <w:p w:rsidR="008459F2" w:rsidRPr="00316D92" w:rsidRDefault="008459F2" w:rsidP="00E94430">
      <w:pPr>
        <w:pStyle w:val="NormalWeb"/>
        <w:spacing w:before="0" w:beforeAutospacing="0" w:after="0" w:afterAutospacing="0"/>
        <w:jc w:val="both"/>
        <w:rPr>
          <w:color w:val="0E101A"/>
        </w:rPr>
      </w:pPr>
      <w:r w:rsidRPr="00316D92">
        <w:rPr>
          <w:color w:val="0E101A"/>
        </w:rPr>
        <w:t xml:space="preserve">iii) Acquire orientation to work processes. </w:t>
      </w:r>
    </w:p>
    <w:p w:rsidR="008459F2" w:rsidRPr="00316D92" w:rsidRDefault="008459F2" w:rsidP="00E94430">
      <w:pPr>
        <w:pStyle w:val="NormalWeb"/>
        <w:spacing w:before="0" w:beforeAutospacing="0" w:after="0" w:afterAutospacing="0"/>
        <w:jc w:val="both"/>
        <w:rPr>
          <w:color w:val="0E101A"/>
        </w:rPr>
      </w:pPr>
      <w:r w:rsidRPr="00316D92">
        <w:rPr>
          <w:color w:val="0E101A"/>
        </w:rPr>
        <w:t xml:space="preserve">iv) Apply theoretical concepts and acquired skills to practice. </w:t>
      </w:r>
    </w:p>
    <w:p w:rsidR="008459F2" w:rsidRPr="00316D92" w:rsidRDefault="008459F2" w:rsidP="00E94430">
      <w:pPr>
        <w:pStyle w:val="NormalWeb"/>
        <w:spacing w:before="0" w:beforeAutospacing="0" w:after="0" w:afterAutospacing="0"/>
        <w:jc w:val="both"/>
        <w:rPr>
          <w:color w:val="0E101A"/>
        </w:rPr>
      </w:pPr>
      <w:r w:rsidRPr="00316D92">
        <w:rPr>
          <w:color w:val="0E101A"/>
        </w:rPr>
        <w:t>v) Obtain knowledge of potential careers.</w:t>
      </w:r>
    </w:p>
    <w:p w:rsidR="008459F2" w:rsidRPr="00316D92" w:rsidRDefault="008459F2" w:rsidP="00E94430">
      <w:pPr>
        <w:pStyle w:val="NormalWeb"/>
        <w:spacing w:before="0" w:beforeAutospacing="0" w:after="0" w:afterAutospacing="0"/>
        <w:jc w:val="both"/>
        <w:rPr>
          <w:color w:val="0E101A"/>
        </w:rPr>
      </w:pPr>
    </w:p>
    <w:p w:rsidR="008459F2" w:rsidRPr="00316D92" w:rsidRDefault="008459F2" w:rsidP="00E94430">
      <w:pPr>
        <w:pStyle w:val="NormalWeb"/>
        <w:spacing w:before="0" w:beforeAutospacing="0" w:after="0" w:afterAutospacing="0"/>
        <w:jc w:val="both"/>
        <w:rPr>
          <w:color w:val="0E101A"/>
        </w:rPr>
      </w:pPr>
      <w:r w:rsidRPr="00316D92">
        <w:rPr>
          <w:color w:val="0E101A"/>
        </w:rPr>
        <w:t xml:space="preserve">b)        </w:t>
      </w:r>
      <w:r w:rsidRPr="00316D92">
        <w:rPr>
          <w:rStyle w:val="Accentuation"/>
          <w:b/>
          <w:bCs/>
          <w:color w:val="0E101A"/>
        </w:rPr>
        <w:t>The Internship and Industrial attachment unit will:</w:t>
      </w:r>
      <w:r w:rsidRPr="00316D92">
        <w:rPr>
          <w:rStyle w:val="Accentuation"/>
          <w:color w:val="0E101A"/>
        </w:rPr>
        <w:t xml:space="preserve"> </w:t>
      </w:r>
    </w:p>
    <w:p w:rsidR="008459F2" w:rsidRPr="00316D92" w:rsidRDefault="008459F2" w:rsidP="00E94430">
      <w:pPr>
        <w:numPr>
          <w:ilvl w:val="0"/>
          <w:numId w:val="4"/>
        </w:numPr>
        <w:jc w:val="both"/>
        <w:rPr>
          <w:color w:val="0E101A"/>
        </w:rPr>
      </w:pPr>
      <w:r w:rsidRPr="00316D92">
        <w:rPr>
          <w:color w:val="0E101A"/>
        </w:rPr>
        <w:t xml:space="preserve">Establish links with the industry. </w:t>
      </w:r>
    </w:p>
    <w:p w:rsidR="008459F2" w:rsidRPr="00316D92" w:rsidRDefault="008459F2" w:rsidP="00E94430">
      <w:pPr>
        <w:numPr>
          <w:ilvl w:val="0"/>
          <w:numId w:val="4"/>
        </w:numPr>
        <w:jc w:val="both"/>
        <w:rPr>
          <w:color w:val="0E101A"/>
        </w:rPr>
      </w:pPr>
      <w:r w:rsidRPr="00316D92">
        <w:rPr>
          <w:color w:val="0E101A"/>
        </w:rPr>
        <w:t xml:space="preserve">Identify skill gaps and improve the quality of training. </w:t>
      </w:r>
    </w:p>
    <w:p w:rsidR="008459F2" w:rsidRPr="00316D92" w:rsidRDefault="008459F2" w:rsidP="00E94430">
      <w:pPr>
        <w:numPr>
          <w:ilvl w:val="0"/>
          <w:numId w:val="5"/>
        </w:numPr>
        <w:jc w:val="both"/>
        <w:rPr>
          <w:color w:val="0E101A"/>
        </w:rPr>
      </w:pPr>
      <w:r w:rsidRPr="00316D92">
        <w:rPr>
          <w:rStyle w:val="Accentuation"/>
          <w:b/>
          <w:bCs/>
          <w:color w:val="0E101A"/>
        </w:rPr>
        <w:t>The Attaching Organization will</w:t>
      </w:r>
      <w:r w:rsidRPr="00316D92">
        <w:rPr>
          <w:rStyle w:val="Accentuation"/>
          <w:color w:val="0E101A"/>
        </w:rPr>
        <w:t xml:space="preserve">: </w:t>
      </w:r>
    </w:p>
    <w:p w:rsidR="008459F2" w:rsidRPr="00316D92" w:rsidRDefault="008459F2" w:rsidP="00E94430">
      <w:pPr>
        <w:pStyle w:val="NormalWeb"/>
        <w:spacing w:before="0" w:beforeAutospacing="0" w:after="0" w:afterAutospacing="0"/>
        <w:jc w:val="both"/>
        <w:rPr>
          <w:color w:val="0E101A"/>
        </w:rPr>
      </w:pPr>
      <w:proofErr w:type="spellStart"/>
      <w:r w:rsidRPr="00316D92">
        <w:rPr>
          <w:color w:val="0E101A"/>
        </w:rPr>
        <w:t>i</w:t>
      </w:r>
      <w:proofErr w:type="spellEnd"/>
      <w:r w:rsidRPr="00316D92">
        <w:rPr>
          <w:color w:val="0E101A"/>
        </w:rPr>
        <w:t xml:space="preserve">) Appreciate skills catchment. </w:t>
      </w:r>
    </w:p>
    <w:p w:rsidR="008459F2" w:rsidRPr="00316D92" w:rsidRDefault="008459F2" w:rsidP="00E94430">
      <w:pPr>
        <w:pStyle w:val="NormalWeb"/>
        <w:spacing w:before="0" w:beforeAutospacing="0" w:after="0" w:afterAutospacing="0"/>
        <w:jc w:val="both"/>
        <w:rPr>
          <w:color w:val="0E101A"/>
        </w:rPr>
      </w:pPr>
      <w:r w:rsidRPr="00316D92">
        <w:rPr>
          <w:color w:val="0E101A"/>
        </w:rPr>
        <w:t>ii) Validate the industrial relevance of the university programmes.</w:t>
      </w:r>
    </w:p>
    <w:p w:rsidR="008459F2" w:rsidRPr="00316D92" w:rsidRDefault="008459F2" w:rsidP="00E94430">
      <w:pPr>
        <w:pStyle w:val="NormalWeb"/>
        <w:spacing w:before="0" w:beforeAutospacing="0" w:after="0" w:afterAutospacing="0"/>
        <w:jc w:val="both"/>
        <w:rPr>
          <w:rStyle w:val="lev"/>
          <w:color w:val="0E101A"/>
        </w:rPr>
      </w:pPr>
    </w:p>
    <w:p w:rsidR="008459F2" w:rsidRPr="00316D92" w:rsidRDefault="00E94430" w:rsidP="00E94430">
      <w:pPr>
        <w:pStyle w:val="NormalWeb"/>
        <w:spacing w:before="0" w:beforeAutospacing="0" w:after="0" w:afterAutospacing="0"/>
        <w:jc w:val="both"/>
        <w:rPr>
          <w:color w:val="0E101A"/>
        </w:rPr>
      </w:pPr>
      <w:r>
        <w:rPr>
          <w:rStyle w:val="lev"/>
          <w:color w:val="0E101A"/>
        </w:rPr>
        <w:t xml:space="preserve">INTERNSHIP AND INDUSTRIAL </w:t>
      </w:r>
      <w:r w:rsidR="008459F2" w:rsidRPr="00316D92">
        <w:rPr>
          <w:rStyle w:val="lev"/>
          <w:color w:val="0E101A"/>
        </w:rPr>
        <w:t>ATTACHMENT</w:t>
      </w:r>
      <w:r>
        <w:rPr>
          <w:rStyle w:val="lev"/>
          <w:color w:val="0E101A"/>
        </w:rPr>
        <w:t xml:space="preserve"> PROCESSES</w:t>
      </w:r>
    </w:p>
    <w:p w:rsidR="008459F2" w:rsidRPr="00316D92" w:rsidRDefault="008459F2" w:rsidP="00E94430">
      <w:pPr>
        <w:pStyle w:val="NormalWeb"/>
        <w:spacing w:before="0" w:beforeAutospacing="0" w:after="0" w:afterAutospacing="0"/>
        <w:jc w:val="both"/>
        <w:rPr>
          <w:color w:val="0E101A"/>
        </w:rPr>
      </w:pPr>
    </w:p>
    <w:tbl>
      <w:tblPr>
        <w:tblStyle w:val="Grilledutableau"/>
        <w:tblW w:w="9581" w:type="dxa"/>
        <w:tblInd w:w="-5" w:type="dxa"/>
        <w:tblLayout w:type="fixed"/>
        <w:tblLook w:val="04A0" w:firstRow="1" w:lastRow="0" w:firstColumn="1" w:lastColumn="0" w:noHBand="0" w:noVBand="1"/>
      </w:tblPr>
      <w:tblGrid>
        <w:gridCol w:w="709"/>
        <w:gridCol w:w="5641"/>
        <w:gridCol w:w="3231"/>
      </w:tblGrid>
      <w:tr w:rsidR="00E94430" w:rsidRPr="00316D92" w:rsidTr="000728E0">
        <w:tc>
          <w:tcPr>
            <w:tcW w:w="709" w:type="dxa"/>
          </w:tcPr>
          <w:p w:rsidR="008459F2" w:rsidRPr="00316D92" w:rsidRDefault="009C6887" w:rsidP="00E94430">
            <w:pPr>
              <w:jc w:val="both"/>
              <w:rPr>
                <w:rFonts w:ascii="Times New Roman" w:hAnsi="Times New Roman"/>
                <w:b/>
                <w:bCs/>
              </w:rPr>
            </w:pPr>
            <w:r w:rsidRPr="00316D92">
              <w:rPr>
                <w:rFonts w:ascii="Times New Roman" w:hAnsi="Times New Roman"/>
                <w:b/>
                <w:bCs/>
              </w:rPr>
              <w:t>SN</w:t>
            </w:r>
          </w:p>
        </w:tc>
        <w:tc>
          <w:tcPr>
            <w:tcW w:w="5641" w:type="dxa"/>
          </w:tcPr>
          <w:p w:rsidR="008459F2" w:rsidRPr="00316D92" w:rsidRDefault="009C6887" w:rsidP="00E94430">
            <w:pPr>
              <w:jc w:val="both"/>
              <w:rPr>
                <w:rFonts w:ascii="Times New Roman" w:hAnsi="Times New Roman"/>
                <w:b/>
                <w:bCs/>
              </w:rPr>
            </w:pPr>
            <w:r w:rsidRPr="00316D92">
              <w:rPr>
                <w:rFonts w:ascii="Times New Roman" w:hAnsi="Times New Roman"/>
                <w:b/>
                <w:bCs/>
              </w:rPr>
              <w:t xml:space="preserve">INTERNSHIP &amp; INDUSTRIAL ATTACHMENT </w:t>
            </w:r>
            <w:r>
              <w:rPr>
                <w:rFonts w:ascii="Times New Roman" w:hAnsi="Times New Roman"/>
                <w:b/>
                <w:bCs/>
              </w:rPr>
              <w:t>PROCESS</w:t>
            </w:r>
          </w:p>
        </w:tc>
        <w:tc>
          <w:tcPr>
            <w:tcW w:w="3231" w:type="dxa"/>
          </w:tcPr>
          <w:p w:rsidR="008459F2" w:rsidRPr="00316D92" w:rsidRDefault="009C6887" w:rsidP="00E94430">
            <w:pPr>
              <w:jc w:val="both"/>
              <w:rPr>
                <w:rFonts w:ascii="Times New Roman" w:hAnsi="Times New Roman"/>
                <w:b/>
                <w:bCs/>
              </w:rPr>
            </w:pPr>
            <w:r w:rsidRPr="00316D92">
              <w:rPr>
                <w:rFonts w:ascii="Times New Roman" w:hAnsi="Times New Roman"/>
                <w:b/>
                <w:bCs/>
              </w:rPr>
              <w:t>REQUIREMENTS</w:t>
            </w:r>
          </w:p>
        </w:tc>
      </w:tr>
      <w:tr w:rsidR="009C6887" w:rsidRPr="00316D92" w:rsidTr="000728E0">
        <w:trPr>
          <w:trHeight w:val="1823"/>
        </w:trPr>
        <w:tc>
          <w:tcPr>
            <w:tcW w:w="709" w:type="dxa"/>
          </w:tcPr>
          <w:p w:rsidR="008459F2" w:rsidRPr="00316D92" w:rsidRDefault="008459F2" w:rsidP="00E94430">
            <w:pPr>
              <w:jc w:val="both"/>
              <w:rPr>
                <w:rFonts w:ascii="Times New Roman" w:hAnsi="Times New Roman"/>
              </w:rPr>
            </w:pPr>
            <w:r w:rsidRPr="00316D92">
              <w:rPr>
                <w:rFonts w:ascii="Times New Roman" w:hAnsi="Times New Roman"/>
              </w:rPr>
              <w:t>1.</w:t>
            </w:r>
          </w:p>
        </w:tc>
        <w:tc>
          <w:tcPr>
            <w:tcW w:w="5641" w:type="dxa"/>
          </w:tcPr>
          <w:p w:rsidR="00964461" w:rsidRPr="00964461" w:rsidRDefault="00964461" w:rsidP="00E94430">
            <w:pPr>
              <w:jc w:val="both"/>
              <w:rPr>
                <w:lang w:val="en-US"/>
              </w:rPr>
            </w:pPr>
            <w:r w:rsidRPr="00964461">
              <w:rPr>
                <w:lang w:val="en-US"/>
              </w:rPr>
              <w:t xml:space="preserve">a) </w:t>
            </w:r>
            <w:r w:rsidR="009C6887" w:rsidRPr="00964461">
              <w:rPr>
                <w:lang w:val="en-US"/>
              </w:rPr>
              <w:t>new</w:t>
            </w:r>
            <w:r w:rsidRPr="00964461">
              <w:rPr>
                <w:lang w:val="en-US"/>
              </w:rPr>
              <w:t xml:space="preserve"> students should pick a letter from your institution and take it to the internship &amp; industrial attachment unit.</w:t>
            </w:r>
          </w:p>
          <w:p w:rsidR="00453882" w:rsidRPr="009C6887" w:rsidRDefault="00964461" w:rsidP="00E94430">
            <w:pPr>
              <w:jc w:val="both"/>
              <w:rPr>
                <w:sz w:val="22"/>
                <w:szCs w:val="22"/>
                <w:lang w:val="en-US"/>
              </w:rPr>
            </w:pPr>
            <w:r w:rsidRPr="00964461">
              <w:rPr>
                <w:lang w:val="en-US"/>
              </w:rPr>
              <w:t>b) students who completed their training should come with their certificate to prove that they have learned a trade</w:t>
            </w:r>
          </w:p>
        </w:tc>
        <w:tc>
          <w:tcPr>
            <w:tcW w:w="3231" w:type="dxa"/>
          </w:tcPr>
          <w:p w:rsidR="008459F2" w:rsidRPr="00316D92" w:rsidRDefault="008459F2" w:rsidP="00E94430">
            <w:pPr>
              <w:jc w:val="both"/>
              <w:rPr>
                <w:rFonts w:ascii="Times New Roman" w:hAnsi="Times New Roman"/>
              </w:rPr>
            </w:pPr>
            <w:r w:rsidRPr="00316D92">
              <w:rPr>
                <w:rFonts w:ascii="Times New Roman" w:hAnsi="Times New Roman"/>
                <w:b/>
                <w:bCs/>
              </w:rPr>
              <w:t>a)</w:t>
            </w:r>
            <w:r w:rsidRPr="00316D92">
              <w:rPr>
                <w:rFonts w:ascii="Times New Roman" w:hAnsi="Times New Roman"/>
              </w:rPr>
              <w:t xml:space="preserve"> </w:t>
            </w:r>
            <w:r w:rsidR="00392425">
              <w:rPr>
                <w:rFonts w:ascii="Times New Roman" w:hAnsi="Times New Roman"/>
              </w:rPr>
              <w:t>Recommendation Letter</w:t>
            </w:r>
            <w:r w:rsidR="004A26CC">
              <w:rPr>
                <w:rFonts w:ascii="Times New Roman" w:hAnsi="Times New Roman"/>
              </w:rPr>
              <w:t>, Attestation</w:t>
            </w:r>
          </w:p>
          <w:p w:rsidR="008459F2" w:rsidRPr="00316D92" w:rsidRDefault="008459F2" w:rsidP="00E94430">
            <w:pPr>
              <w:jc w:val="both"/>
              <w:rPr>
                <w:rFonts w:ascii="Times New Roman" w:hAnsi="Times New Roman"/>
              </w:rPr>
            </w:pPr>
          </w:p>
          <w:p w:rsidR="008459F2" w:rsidRPr="00316D92" w:rsidRDefault="008459F2" w:rsidP="00E94430">
            <w:pPr>
              <w:jc w:val="both"/>
              <w:rPr>
                <w:rFonts w:ascii="Times New Roman" w:hAnsi="Times New Roman"/>
              </w:rPr>
            </w:pPr>
            <w:r w:rsidRPr="00316D92">
              <w:rPr>
                <w:rFonts w:ascii="Times New Roman" w:hAnsi="Times New Roman"/>
              </w:rPr>
              <w:t xml:space="preserve"> </w:t>
            </w:r>
            <w:r w:rsidRPr="00316D92">
              <w:rPr>
                <w:rFonts w:ascii="Times New Roman" w:hAnsi="Times New Roman"/>
                <w:b/>
                <w:bCs/>
              </w:rPr>
              <w:t>b)</w:t>
            </w:r>
            <w:r w:rsidRPr="00316D92">
              <w:rPr>
                <w:rFonts w:ascii="Times New Roman" w:hAnsi="Times New Roman"/>
              </w:rPr>
              <w:t xml:space="preserve"> </w:t>
            </w:r>
            <w:r w:rsidR="004A26CC">
              <w:rPr>
                <w:rFonts w:ascii="Times New Roman" w:hAnsi="Times New Roman"/>
              </w:rPr>
              <w:t>Certificate and Transcripts</w:t>
            </w:r>
            <w:r w:rsidRPr="00316D92">
              <w:rPr>
                <w:rFonts w:ascii="Times New Roman" w:hAnsi="Times New Roman"/>
              </w:rPr>
              <w:t>.</w:t>
            </w:r>
          </w:p>
        </w:tc>
      </w:tr>
      <w:tr w:rsidR="009C6887" w:rsidRPr="00316D92" w:rsidTr="000728E0">
        <w:tc>
          <w:tcPr>
            <w:tcW w:w="709" w:type="dxa"/>
          </w:tcPr>
          <w:p w:rsidR="009C6887" w:rsidRPr="00316D92" w:rsidRDefault="009C6887" w:rsidP="00E94430">
            <w:pPr>
              <w:jc w:val="both"/>
              <w:rPr>
                <w:rFonts w:ascii="Times New Roman" w:hAnsi="Times New Roman"/>
              </w:rPr>
            </w:pPr>
            <w:r w:rsidRPr="00316D92">
              <w:rPr>
                <w:rFonts w:ascii="Times New Roman" w:hAnsi="Times New Roman"/>
              </w:rPr>
              <w:t>2.</w:t>
            </w:r>
          </w:p>
        </w:tc>
        <w:tc>
          <w:tcPr>
            <w:tcW w:w="5641" w:type="dxa"/>
          </w:tcPr>
          <w:p w:rsidR="009C6887" w:rsidRPr="003F7134" w:rsidRDefault="009C6887" w:rsidP="00E94430">
            <w:pPr>
              <w:jc w:val="both"/>
            </w:pPr>
            <w:r w:rsidRPr="003F7134">
              <w:t xml:space="preserve">Internship &amp; Attachment assessment will verify the letters and certificates received from the students </w:t>
            </w:r>
          </w:p>
        </w:tc>
        <w:tc>
          <w:tcPr>
            <w:tcW w:w="3231" w:type="dxa"/>
          </w:tcPr>
          <w:p w:rsidR="009C6887" w:rsidRPr="00964461" w:rsidRDefault="009C6887" w:rsidP="00E94430">
            <w:pPr>
              <w:pStyle w:val="Paragraphedeliste"/>
              <w:numPr>
                <w:ilvl w:val="1"/>
                <w:numId w:val="4"/>
              </w:numPr>
              <w:jc w:val="both"/>
            </w:pPr>
            <w:r w:rsidRPr="00964461">
              <w:t>Verified before given letters.</w:t>
            </w:r>
          </w:p>
        </w:tc>
      </w:tr>
      <w:tr w:rsidR="009C6887" w:rsidRPr="00316D92" w:rsidTr="000728E0">
        <w:tc>
          <w:tcPr>
            <w:tcW w:w="709" w:type="dxa"/>
          </w:tcPr>
          <w:p w:rsidR="009C6887" w:rsidRPr="00316D92" w:rsidRDefault="009C6887" w:rsidP="00E94430">
            <w:pPr>
              <w:jc w:val="both"/>
              <w:rPr>
                <w:rFonts w:ascii="Times New Roman" w:hAnsi="Times New Roman"/>
              </w:rPr>
            </w:pPr>
            <w:r w:rsidRPr="00316D92">
              <w:rPr>
                <w:rFonts w:ascii="Times New Roman" w:hAnsi="Times New Roman"/>
              </w:rPr>
              <w:t>3.</w:t>
            </w:r>
          </w:p>
        </w:tc>
        <w:tc>
          <w:tcPr>
            <w:tcW w:w="5641" w:type="dxa"/>
          </w:tcPr>
          <w:p w:rsidR="009C6887" w:rsidRPr="003F7134" w:rsidRDefault="009C6887" w:rsidP="00E94430">
            <w:pPr>
              <w:jc w:val="both"/>
            </w:pPr>
            <w:r w:rsidRPr="003F7134">
              <w:t>The Internship &amp; Attachment unit will issue a letter to the student to take it to their place of choice.</w:t>
            </w:r>
          </w:p>
        </w:tc>
        <w:tc>
          <w:tcPr>
            <w:tcW w:w="3231" w:type="dxa"/>
          </w:tcPr>
          <w:p w:rsidR="009C6887" w:rsidRPr="00316D92" w:rsidRDefault="009C6887" w:rsidP="00E94430">
            <w:pPr>
              <w:jc w:val="both"/>
              <w:rPr>
                <w:rFonts w:ascii="Times New Roman" w:hAnsi="Times New Roman"/>
              </w:rPr>
            </w:pPr>
            <w:r>
              <w:rPr>
                <w:rFonts w:ascii="Times New Roman" w:hAnsi="Times New Roman"/>
              </w:rPr>
              <w:t>Letter issued</w:t>
            </w:r>
            <w:r w:rsidRPr="00316D92">
              <w:rPr>
                <w:rFonts w:ascii="Times New Roman" w:hAnsi="Times New Roman"/>
              </w:rPr>
              <w:t>.</w:t>
            </w:r>
          </w:p>
        </w:tc>
      </w:tr>
      <w:tr w:rsidR="009C6887" w:rsidRPr="00316D92" w:rsidTr="000728E0">
        <w:tc>
          <w:tcPr>
            <w:tcW w:w="709" w:type="dxa"/>
          </w:tcPr>
          <w:p w:rsidR="009C6887" w:rsidRPr="00316D92" w:rsidRDefault="009C6887" w:rsidP="00E94430">
            <w:pPr>
              <w:jc w:val="both"/>
            </w:pPr>
            <w:r>
              <w:t>4.</w:t>
            </w:r>
          </w:p>
        </w:tc>
        <w:tc>
          <w:tcPr>
            <w:tcW w:w="5641" w:type="dxa"/>
          </w:tcPr>
          <w:p w:rsidR="009C6887" w:rsidRPr="003F7134" w:rsidRDefault="009C6887" w:rsidP="00E94430">
            <w:pPr>
              <w:jc w:val="both"/>
            </w:pPr>
            <w:r w:rsidRPr="003F7134">
              <w:t xml:space="preserve">Students who have been accepted should buy a logbook and go with </w:t>
            </w:r>
            <w:proofErr w:type="gramStart"/>
            <w:r w:rsidRPr="003F7134">
              <w:t>it</w:t>
            </w:r>
            <w:proofErr w:type="gramEnd"/>
            <w:r w:rsidRPr="003F7134">
              <w:t xml:space="preserve"> logbook bought</w:t>
            </w:r>
          </w:p>
        </w:tc>
        <w:tc>
          <w:tcPr>
            <w:tcW w:w="3231" w:type="dxa"/>
          </w:tcPr>
          <w:p w:rsidR="009C6887" w:rsidRPr="00964461" w:rsidRDefault="009C6887" w:rsidP="00E94430">
            <w:pPr>
              <w:jc w:val="both"/>
              <w:rPr>
                <w:sz w:val="22"/>
                <w:szCs w:val="22"/>
              </w:rPr>
            </w:pPr>
            <w:r w:rsidRPr="00964461">
              <w:rPr>
                <w:sz w:val="22"/>
                <w:szCs w:val="22"/>
              </w:rPr>
              <w:t>logbook bought</w:t>
            </w:r>
          </w:p>
        </w:tc>
      </w:tr>
      <w:tr w:rsidR="009C6887" w:rsidRPr="00316D92" w:rsidTr="000728E0">
        <w:tc>
          <w:tcPr>
            <w:tcW w:w="709" w:type="dxa"/>
          </w:tcPr>
          <w:p w:rsidR="009C6887" w:rsidRDefault="009C6887" w:rsidP="00E94430">
            <w:pPr>
              <w:jc w:val="both"/>
            </w:pPr>
            <w:r>
              <w:t>5.</w:t>
            </w:r>
          </w:p>
        </w:tc>
        <w:tc>
          <w:tcPr>
            <w:tcW w:w="5641" w:type="dxa"/>
          </w:tcPr>
          <w:p w:rsidR="009C6887" w:rsidRPr="003F7134" w:rsidRDefault="009C6887" w:rsidP="00E94430">
            <w:pPr>
              <w:jc w:val="both"/>
            </w:pPr>
            <w:r w:rsidRPr="003F7134">
              <w:t>Student should be visited at least once during their attachment Visit conducted</w:t>
            </w:r>
          </w:p>
        </w:tc>
        <w:tc>
          <w:tcPr>
            <w:tcW w:w="3231" w:type="dxa"/>
          </w:tcPr>
          <w:p w:rsidR="009C6887" w:rsidRPr="00837B0E" w:rsidRDefault="009C6887" w:rsidP="00E94430">
            <w:pPr>
              <w:jc w:val="both"/>
              <w:rPr>
                <w:sz w:val="22"/>
                <w:szCs w:val="22"/>
              </w:rPr>
            </w:pPr>
            <w:r>
              <w:t>Visit conducted</w:t>
            </w:r>
          </w:p>
        </w:tc>
      </w:tr>
      <w:tr w:rsidR="009C6887" w:rsidRPr="00316D92" w:rsidTr="000728E0">
        <w:tc>
          <w:tcPr>
            <w:tcW w:w="709" w:type="dxa"/>
          </w:tcPr>
          <w:p w:rsidR="009C6887" w:rsidRDefault="009C6887" w:rsidP="00E94430">
            <w:pPr>
              <w:jc w:val="both"/>
            </w:pPr>
            <w:r>
              <w:t>6.</w:t>
            </w:r>
          </w:p>
        </w:tc>
        <w:tc>
          <w:tcPr>
            <w:tcW w:w="5641" w:type="dxa"/>
          </w:tcPr>
          <w:p w:rsidR="009C6887" w:rsidRPr="003F7134" w:rsidRDefault="009C6887" w:rsidP="00E94430">
            <w:pPr>
              <w:jc w:val="both"/>
            </w:pPr>
            <w:r>
              <w:t xml:space="preserve">Students should bring their logbooks for grading, stamping &amp; signature </w:t>
            </w:r>
          </w:p>
        </w:tc>
        <w:tc>
          <w:tcPr>
            <w:tcW w:w="3231" w:type="dxa"/>
          </w:tcPr>
          <w:p w:rsidR="009C6887" w:rsidRDefault="009C6887" w:rsidP="00E94430">
            <w:pPr>
              <w:jc w:val="both"/>
            </w:pPr>
            <w:r>
              <w:t>Logbooks graded, signed and stamped</w:t>
            </w:r>
          </w:p>
        </w:tc>
      </w:tr>
      <w:tr w:rsidR="009C6887" w:rsidRPr="00316D92" w:rsidTr="000728E0">
        <w:tc>
          <w:tcPr>
            <w:tcW w:w="709" w:type="dxa"/>
          </w:tcPr>
          <w:p w:rsidR="009C6887" w:rsidRDefault="009C6887" w:rsidP="00E94430">
            <w:pPr>
              <w:jc w:val="both"/>
            </w:pPr>
            <w:r>
              <w:t>7</w:t>
            </w:r>
          </w:p>
        </w:tc>
        <w:tc>
          <w:tcPr>
            <w:tcW w:w="5641" w:type="dxa"/>
          </w:tcPr>
          <w:p w:rsidR="009C6887" w:rsidRDefault="009C6887" w:rsidP="00E94430">
            <w:pPr>
              <w:jc w:val="both"/>
            </w:pPr>
            <w:r>
              <w:t xml:space="preserve">Unit supervisors should generate a report after the monitoring </w:t>
            </w:r>
          </w:p>
        </w:tc>
        <w:tc>
          <w:tcPr>
            <w:tcW w:w="3231" w:type="dxa"/>
          </w:tcPr>
          <w:p w:rsidR="009C6887" w:rsidRDefault="009C6887" w:rsidP="00E94430">
            <w:pPr>
              <w:jc w:val="both"/>
            </w:pPr>
            <w:r>
              <w:t>Monitoring report generated</w:t>
            </w:r>
          </w:p>
        </w:tc>
      </w:tr>
      <w:tr w:rsidR="009C6887" w:rsidRPr="00316D92" w:rsidTr="000728E0">
        <w:tc>
          <w:tcPr>
            <w:tcW w:w="709" w:type="dxa"/>
          </w:tcPr>
          <w:p w:rsidR="009C6887" w:rsidRDefault="009C6887" w:rsidP="00E94430">
            <w:pPr>
              <w:jc w:val="both"/>
            </w:pPr>
            <w:r>
              <w:t xml:space="preserve">8. </w:t>
            </w:r>
          </w:p>
        </w:tc>
        <w:tc>
          <w:tcPr>
            <w:tcW w:w="5641" w:type="dxa"/>
          </w:tcPr>
          <w:p w:rsidR="009C6887" w:rsidRDefault="009C6887" w:rsidP="00E94430">
            <w:pPr>
              <w:jc w:val="both"/>
            </w:pPr>
            <w:r>
              <w:t>The report should be submitted to the management</w:t>
            </w:r>
          </w:p>
        </w:tc>
        <w:tc>
          <w:tcPr>
            <w:tcW w:w="3231" w:type="dxa"/>
          </w:tcPr>
          <w:p w:rsidR="009C6887" w:rsidRDefault="009C6887" w:rsidP="00E94430">
            <w:pPr>
              <w:jc w:val="both"/>
            </w:pPr>
            <w:r>
              <w:t>Monitoring report submitted</w:t>
            </w:r>
          </w:p>
        </w:tc>
      </w:tr>
    </w:tbl>
    <w:p w:rsidR="00C2314F" w:rsidRPr="00316D92" w:rsidRDefault="00C2314F" w:rsidP="00E94430">
      <w:pPr>
        <w:pStyle w:val="NormalWeb"/>
        <w:spacing w:before="0" w:beforeAutospacing="0" w:after="0" w:afterAutospacing="0"/>
        <w:jc w:val="both"/>
        <w:rPr>
          <w:rStyle w:val="lev"/>
          <w:color w:val="0E101A"/>
        </w:rPr>
      </w:pPr>
    </w:p>
    <w:p w:rsidR="00C2314F" w:rsidRDefault="00C2314F" w:rsidP="00E94430">
      <w:pPr>
        <w:pStyle w:val="NormalWeb"/>
        <w:spacing w:before="0" w:beforeAutospacing="0" w:after="0" w:afterAutospacing="0"/>
        <w:jc w:val="both"/>
        <w:rPr>
          <w:rStyle w:val="lev"/>
          <w:color w:val="0E101A"/>
        </w:rPr>
      </w:pPr>
    </w:p>
    <w:p w:rsidR="00E94430" w:rsidRDefault="00E94430" w:rsidP="00E94430">
      <w:pPr>
        <w:pStyle w:val="NormalWeb"/>
        <w:spacing w:before="0" w:beforeAutospacing="0" w:after="0" w:afterAutospacing="0"/>
        <w:jc w:val="both"/>
        <w:rPr>
          <w:rStyle w:val="lev"/>
          <w:color w:val="0E101A"/>
        </w:rPr>
      </w:pPr>
    </w:p>
    <w:p w:rsidR="00E94430" w:rsidRPr="00316D92" w:rsidRDefault="00E94430" w:rsidP="00E94430">
      <w:pPr>
        <w:pStyle w:val="NormalWeb"/>
        <w:spacing w:before="0" w:beforeAutospacing="0" w:after="0" w:afterAutospacing="0"/>
        <w:jc w:val="both"/>
        <w:rPr>
          <w:rStyle w:val="lev"/>
          <w:color w:val="0E101A"/>
        </w:rPr>
      </w:pPr>
    </w:p>
    <w:p w:rsidR="00E94430" w:rsidRDefault="00E94430" w:rsidP="00E94430">
      <w:pPr>
        <w:pStyle w:val="NormalWeb"/>
        <w:spacing w:before="0" w:beforeAutospacing="0" w:after="0" w:afterAutospacing="0"/>
        <w:jc w:val="both"/>
        <w:rPr>
          <w:rStyle w:val="lev"/>
          <w:color w:val="0E101A"/>
        </w:rPr>
      </w:pPr>
    </w:p>
    <w:p w:rsidR="00E94430" w:rsidRDefault="00E94430" w:rsidP="00E94430">
      <w:pPr>
        <w:pStyle w:val="NormalWeb"/>
        <w:spacing w:before="0" w:beforeAutospacing="0" w:after="0" w:afterAutospacing="0"/>
        <w:jc w:val="both"/>
        <w:rPr>
          <w:rStyle w:val="lev"/>
          <w:color w:val="0E101A"/>
        </w:rPr>
      </w:pPr>
    </w:p>
    <w:p w:rsidR="00E94430" w:rsidRDefault="00E94430" w:rsidP="00E94430">
      <w:pPr>
        <w:pStyle w:val="NormalWeb"/>
        <w:spacing w:before="0" w:beforeAutospacing="0" w:after="0" w:afterAutospacing="0"/>
        <w:jc w:val="both"/>
        <w:rPr>
          <w:rStyle w:val="lev"/>
          <w:color w:val="0E101A"/>
        </w:rPr>
      </w:pPr>
    </w:p>
    <w:p w:rsidR="00C2314F" w:rsidRPr="00316D92" w:rsidRDefault="00C2314F" w:rsidP="00E94430">
      <w:pPr>
        <w:pStyle w:val="NormalWeb"/>
        <w:spacing w:before="0" w:beforeAutospacing="0" w:after="0" w:afterAutospacing="0"/>
        <w:jc w:val="both"/>
        <w:rPr>
          <w:color w:val="0E101A"/>
        </w:rPr>
      </w:pPr>
      <w:r w:rsidRPr="00316D92">
        <w:rPr>
          <w:rStyle w:val="lev"/>
          <w:color w:val="0E101A"/>
        </w:rPr>
        <w:t>CONDUCT DURING INDUSTRIAL ATTACHMENT TRAINING</w:t>
      </w:r>
    </w:p>
    <w:p w:rsidR="00C2314F" w:rsidRPr="00316D92" w:rsidRDefault="00C2314F" w:rsidP="00E94430">
      <w:pPr>
        <w:pStyle w:val="NormalWeb"/>
        <w:spacing w:before="0" w:beforeAutospacing="0" w:after="0" w:afterAutospacing="0"/>
        <w:jc w:val="both"/>
        <w:rPr>
          <w:rStyle w:val="Accentuation"/>
          <w:b/>
          <w:bCs/>
          <w:color w:val="0E101A"/>
        </w:rPr>
      </w:pPr>
    </w:p>
    <w:p w:rsidR="00C2314F" w:rsidRPr="00316D92" w:rsidRDefault="00C2314F" w:rsidP="00E94430">
      <w:pPr>
        <w:pStyle w:val="NormalWeb"/>
        <w:spacing w:before="0" w:beforeAutospacing="0" w:after="0" w:afterAutospacing="0"/>
        <w:jc w:val="both"/>
        <w:rPr>
          <w:color w:val="0E101A"/>
        </w:rPr>
      </w:pPr>
      <w:r w:rsidRPr="00316D92">
        <w:rPr>
          <w:rStyle w:val="Accentuation"/>
          <w:b/>
          <w:bCs/>
          <w:color w:val="0E101A"/>
        </w:rPr>
        <w:t xml:space="preserve">Discipline and Regulations </w:t>
      </w:r>
    </w:p>
    <w:p w:rsidR="00C2314F" w:rsidRPr="00316D92" w:rsidRDefault="00C2314F" w:rsidP="00E94430">
      <w:pPr>
        <w:pStyle w:val="NormalWeb"/>
        <w:spacing w:before="0" w:beforeAutospacing="0" w:after="0" w:afterAutospacing="0"/>
        <w:jc w:val="both"/>
        <w:rPr>
          <w:color w:val="0E101A"/>
        </w:rPr>
      </w:pPr>
    </w:p>
    <w:p w:rsidR="00C2314F" w:rsidRPr="00316D92" w:rsidRDefault="00C2314F" w:rsidP="00E94430">
      <w:pPr>
        <w:pStyle w:val="NormalWeb"/>
        <w:spacing w:before="0" w:beforeAutospacing="0" w:after="0" w:afterAutospacing="0"/>
        <w:jc w:val="both"/>
        <w:rPr>
          <w:color w:val="0E101A"/>
        </w:rPr>
      </w:pPr>
      <w:r w:rsidRPr="00316D92">
        <w:rPr>
          <w:color w:val="0E101A"/>
        </w:rPr>
        <w:t xml:space="preserve">The interns shall </w:t>
      </w:r>
    </w:p>
    <w:p w:rsidR="00C2314F" w:rsidRPr="00316D92" w:rsidRDefault="00C2314F" w:rsidP="00E94430">
      <w:pPr>
        <w:numPr>
          <w:ilvl w:val="0"/>
          <w:numId w:val="6"/>
        </w:numPr>
        <w:jc w:val="both"/>
        <w:rPr>
          <w:color w:val="0E101A"/>
        </w:rPr>
      </w:pPr>
      <w:r w:rsidRPr="00316D92">
        <w:rPr>
          <w:color w:val="0E101A"/>
        </w:rPr>
        <w:t xml:space="preserve">Show constant self-discipline and conduct that represents the disposition of a university student. </w:t>
      </w:r>
    </w:p>
    <w:p w:rsidR="00C2314F" w:rsidRPr="00316D92" w:rsidRDefault="00C2314F" w:rsidP="00E94430">
      <w:pPr>
        <w:numPr>
          <w:ilvl w:val="0"/>
          <w:numId w:val="6"/>
        </w:numPr>
        <w:jc w:val="both"/>
        <w:rPr>
          <w:color w:val="0E101A"/>
        </w:rPr>
      </w:pPr>
      <w:r w:rsidRPr="00316D92">
        <w:rPr>
          <w:color w:val="0E101A"/>
        </w:rPr>
        <w:t xml:space="preserve">Obey and respect the organization’s training supervisor. </w:t>
      </w:r>
    </w:p>
    <w:p w:rsidR="00C2314F" w:rsidRPr="00316D92" w:rsidRDefault="00C2314F" w:rsidP="00E94430">
      <w:pPr>
        <w:numPr>
          <w:ilvl w:val="0"/>
          <w:numId w:val="6"/>
        </w:numPr>
        <w:jc w:val="both"/>
        <w:rPr>
          <w:color w:val="0E101A"/>
        </w:rPr>
      </w:pPr>
      <w:r w:rsidRPr="00316D92">
        <w:rPr>
          <w:color w:val="0E101A"/>
        </w:rPr>
        <w:t xml:space="preserve">Abide by the rules and regulations set forth by the attaching </w:t>
      </w:r>
      <w:proofErr w:type="spellStart"/>
      <w:r w:rsidRPr="00316D92">
        <w:rPr>
          <w:color w:val="0E101A"/>
        </w:rPr>
        <w:t>organisation</w:t>
      </w:r>
      <w:proofErr w:type="spellEnd"/>
      <w:r w:rsidRPr="00316D92">
        <w:rPr>
          <w:color w:val="0E101A"/>
        </w:rPr>
        <w:t xml:space="preserve"> and department. </w:t>
      </w:r>
    </w:p>
    <w:p w:rsidR="00C2314F" w:rsidRPr="00316D92" w:rsidRDefault="00C2314F" w:rsidP="00E94430">
      <w:pPr>
        <w:numPr>
          <w:ilvl w:val="0"/>
          <w:numId w:val="6"/>
        </w:numPr>
        <w:jc w:val="both"/>
        <w:rPr>
          <w:color w:val="0E101A"/>
        </w:rPr>
      </w:pPr>
      <w:r w:rsidRPr="00316D92">
        <w:rPr>
          <w:color w:val="0E101A"/>
        </w:rPr>
        <w:t xml:space="preserve">Avoid damage to property or misappropriating any property belonging to the attaching </w:t>
      </w:r>
      <w:proofErr w:type="spellStart"/>
      <w:r w:rsidRPr="00316D92">
        <w:rPr>
          <w:color w:val="0E101A"/>
        </w:rPr>
        <w:t>organisation</w:t>
      </w:r>
      <w:proofErr w:type="spellEnd"/>
      <w:r w:rsidRPr="00316D92">
        <w:rPr>
          <w:color w:val="0E101A"/>
        </w:rPr>
        <w:t>.</w:t>
      </w:r>
    </w:p>
    <w:p w:rsidR="00C2314F" w:rsidRPr="00316D92" w:rsidRDefault="00C2314F" w:rsidP="00E94430">
      <w:pPr>
        <w:numPr>
          <w:ilvl w:val="0"/>
          <w:numId w:val="6"/>
        </w:numPr>
        <w:jc w:val="both"/>
        <w:rPr>
          <w:color w:val="0E101A"/>
        </w:rPr>
      </w:pPr>
      <w:r w:rsidRPr="00316D92">
        <w:rPr>
          <w:color w:val="0E101A"/>
        </w:rPr>
        <w:t xml:space="preserve">Wear proper attire during the industrial training period, in line with the requirements, rules and regulations of the attaching </w:t>
      </w:r>
      <w:proofErr w:type="spellStart"/>
      <w:r w:rsidRPr="00316D92">
        <w:rPr>
          <w:color w:val="0E101A"/>
        </w:rPr>
        <w:t>organisation</w:t>
      </w:r>
      <w:proofErr w:type="spellEnd"/>
      <w:r w:rsidRPr="00316D92">
        <w:rPr>
          <w:color w:val="0E101A"/>
        </w:rPr>
        <w:t>.</w:t>
      </w:r>
    </w:p>
    <w:p w:rsidR="00C2314F" w:rsidRPr="00316D92" w:rsidRDefault="00C2314F" w:rsidP="00E94430">
      <w:pPr>
        <w:pStyle w:val="NormalWeb"/>
        <w:spacing w:before="0" w:beforeAutospacing="0" w:after="0" w:afterAutospacing="0"/>
        <w:jc w:val="both"/>
        <w:rPr>
          <w:color w:val="0E101A"/>
        </w:rPr>
      </w:pPr>
      <w:r w:rsidRPr="00316D92">
        <w:rPr>
          <w:color w:val="0E101A"/>
        </w:rPr>
        <w:t>If the attaching organisation terminates the industrial training for a “just cause”, for example, absenteeism or failure to follow safety, security and other policies and procedures, the intern will score a failed grade.</w:t>
      </w:r>
    </w:p>
    <w:p w:rsidR="00C2314F" w:rsidRPr="00316D92" w:rsidRDefault="00C2314F" w:rsidP="00E94430">
      <w:pPr>
        <w:pStyle w:val="NormalWeb"/>
        <w:spacing w:before="0" w:beforeAutospacing="0" w:after="0" w:afterAutospacing="0"/>
        <w:jc w:val="both"/>
        <w:rPr>
          <w:rStyle w:val="lev"/>
          <w:color w:val="0E101A"/>
        </w:rPr>
      </w:pPr>
    </w:p>
    <w:p w:rsidR="00C2314F" w:rsidRPr="00316D92" w:rsidRDefault="00C2314F" w:rsidP="00E94430">
      <w:pPr>
        <w:pStyle w:val="NormalWeb"/>
        <w:spacing w:before="0" w:beforeAutospacing="0" w:after="0" w:afterAutospacing="0"/>
        <w:jc w:val="both"/>
        <w:rPr>
          <w:color w:val="0E101A"/>
        </w:rPr>
      </w:pPr>
      <w:r w:rsidRPr="00316D92">
        <w:rPr>
          <w:rStyle w:val="lev"/>
          <w:color w:val="0E101A"/>
        </w:rPr>
        <w:t xml:space="preserve">Absence </w:t>
      </w:r>
    </w:p>
    <w:p w:rsidR="00C2314F" w:rsidRPr="00316D92" w:rsidRDefault="00C2314F" w:rsidP="00E94430">
      <w:pPr>
        <w:pStyle w:val="NormalWeb"/>
        <w:spacing w:before="0" w:beforeAutospacing="0" w:after="0" w:afterAutospacing="0"/>
        <w:jc w:val="both"/>
        <w:rPr>
          <w:color w:val="0E101A"/>
        </w:rPr>
      </w:pPr>
    </w:p>
    <w:p w:rsidR="00C2314F" w:rsidRPr="00316D92" w:rsidRDefault="00C2314F" w:rsidP="00E94430">
      <w:pPr>
        <w:pStyle w:val="NormalWeb"/>
        <w:spacing w:before="0" w:beforeAutospacing="0" w:after="0" w:afterAutospacing="0"/>
        <w:jc w:val="both"/>
        <w:rPr>
          <w:color w:val="0E101A"/>
        </w:rPr>
      </w:pPr>
      <w:r w:rsidRPr="00316D92">
        <w:rPr>
          <w:color w:val="0E101A"/>
        </w:rPr>
        <w:t xml:space="preserve">Interns should seek permission from their Organization’s Supervisors if they need to be absent from duty. </w:t>
      </w:r>
    </w:p>
    <w:p w:rsidR="00C2314F" w:rsidRPr="00316D92" w:rsidRDefault="00C2314F" w:rsidP="00E94430">
      <w:pPr>
        <w:pStyle w:val="NormalWeb"/>
        <w:spacing w:before="0" w:beforeAutospacing="0" w:after="0" w:afterAutospacing="0"/>
        <w:jc w:val="both"/>
        <w:rPr>
          <w:rStyle w:val="lev"/>
          <w:color w:val="0E101A"/>
        </w:rPr>
      </w:pPr>
    </w:p>
    <w:p w:rsidR="00C2314F" w:rsidRPr="00316D92" w:rsidRDefault="00C2314F" w:rsidP="00E94430">
      <w:pPr>
        <w:pStyle w:val="NormalWeb"/>
        <w:spacing w:before="0" w:beforeAutospacing="0" w:after="0" w:afterAutospacing="0"/>
        <w:jc w:val="both"/>
        <w:rPr>
          <w:color w:val="0E101A"/>
        </w:rPr>
      </w:pPr>
      <w:r w:rsidRPr="00316D92">
        <w:rPr>
          <w:rStyle w:val="lev"/>
          <w:color w:val="0E101A"/>
        </w:rPr>
        <w:t>Logbook</w:t>
      </w:r>
    </w:p>
    <w:p w:rsidR="00C2314F" w:rsidRPr="00316D92" w:rsidRDefault="00C2314F" w:rsidP="00E94430">
      <w:pPr>
        <w:pStyle w:val="NormalWeb"/>
        <w:spacing w:before="0" w:beforeAutospacing="0" w:after="0" w:afterAutospacing="0"/>
        <w:jc w:val="both"/>
        <w:rPr>
          <w:color w:val="0E101A"/>
        </w:rPr>
      </w:pPr>
    </w:p>
    <w:p w:rsidR="00C2314F" w:rsidRPr="00316D92" w:rsidRDefault="00C2314F" w:rsidP="00E94430">
      <w:pPr>
        <w:pStyle w:val="NormalWeb"/>
        <w:spacing w:before="0" w:beforeAutospacing="0" w:after="0" w:afterAutospacing="0"/>
        <w:jc w:val="both"/>
        <w:rPr>
          <w:color w:val="0E101A"/>
        </w:rPr>
      </w:pPr>
      <w:r w:rsidRPr="00316D92">
        <w:rPr>
          <w:color w:val="0E101A"/>
        </w:rPr>
        <w:t>This book must be filled in logbooks for the works and activities, completed each day, in neat and legible handwriting. The logbook must be signed and verified by the organization’s supervisor at the end of every week of attachment.</w:t>
      </w:r>
    </w:p>
    <w:p w:rsidR="00C2314F" w:rsidRPr="00316D92" w:rsidRDefault="00C2314F" w:rsidP="00E94430">
      <w:pPr>
        <w:pStyle w:val="NormalWeb"/>
        <w:spacing w:before="0" w:beforeAutospacing="0" w:after="0" w:afterAutospacing="0"/>
        <w:jc w:val="both"/>
        <w:rPr>
          <w:rStyle w:val="lev"/>
          <w:color w:val="0E101A"/>
        </w:rPr>
      </w:pPr>
    </w:p>
    <w:p w:rsidR="00C2314F" w:rsidRPr="00316D92" w:rsidRDefault="00C2314F" w:rsidP="00E94430">
      <w:pPr>
        <w:pStyle w:val="NormalWeb"/>
        <w:spacing w:before="0" w:beforeAutospacing="0" w:after="0" w:afterAutospacing="0"/>
        <w:jc w:val="both"/>
        <w:rPr>
          <w:color w:val="0E101A"/>
        </w:rPr>
      </w:pPr>
      <w:r w:rsidRPr="00316D92">
        <w:rPr>
          <w:rStyle w:val="lev"/>
          <w:color w:val="0E101A"/>
        </w:rPr>
        <w:t xml:space="preserve">Confidentiality </w:t>
      </w:r>
    </w:p>
    <w:p w:rsidR="00C2314F" w:rsidRPr="00316D92" w:rsidRDefault="00C2314F" w:rsidP="00E94430">
      <w:pPr>
        <w:pStyle w:val="NormalWeb"/>
        <w:spacing w:before="0" w:beforeAutospacing="0" w:after="0" w:afterAutospacing="0"/>
        <w:jc w:val="both"/>
        <w:rPr>
          <w:color w:val="0E101A"/>
        </w:rPr>
      </w:pPr>
    </w:p>
    <w:p w:rsidR="00C2314F" w:rsidRPr="00316D92" w:rsidRDefault="00C2314F" w:rsidP="00E94430">
      <w:pPr>
        <w:pStyle w:val="NormalWeb"/>
        <w:spacing w:before="0" w:beforeAutospacing="0" w:after="0" w:afterAutospacing="0"/>
        <w:jc w:val="both"/>
        <w:rPr>
          <w:color w:val="0E101A"/>
        </w:rPr>
      </w:pPr>
      <w:r w:rsidRPr="00316D92">
        <w:rPr>
          <w:color w:val="0E101A"/>
        </w:rPr>
        <w:t>The interns are prohibited from revealing any classified information pertaining to the attached organization.</w:t>
      </w:r>
    </w:p>
    <w:p w:rsidR="00C2314F" w:rsidRPr="00316D92" w:rsidRDefault="00C2314F" w:rsidP="00E94430">
      <w:pPr>
        <w:pStyle w:val="NormalWeb"/>
        <w:spacing w:before="0" w:beforeAutospacing="0" w:after="0" w:afterAutospacing="0"/>
        <w:jc w:val="both"/>
        <w:rPr>
          <w:rStyle w:val="lev"/>
          <w:color w:val="0E101A"/>
        </w:rPr>
      </w:pPr>
    </w:p>
    <w:p w:rsidR="00C2314F" w:rsidRPr="00316D92" w:rsidRDefault="00C2314F" w:rsidP="00E94430">
      <w:pPr>
        <w:pStyle w:val="NormalWeb"/>
        <w:spacing w:before="0" w:beforeAutospacing="0" w:after="0" w:afterAutospacing="0"/>
        <w:jc w:val="both"/>
        <w:rPr>
          <w:color w:val="0E101A"/>
        </w:rPr>
      </w:pPr>
      <w:r w:rsidRPr="00316D92">
        <w:rPr>
          <w:rStyle w:val="lev"/>
          <w:color w:val="0E101A"/>
        </w:rPr>
        <w:t>SUPERVISION OF INDUSTRIAL ATTACHMENT</w:t>
      </w:r>
    </w:p>
    <w:p w:rsidR="00C2314F" w:rsidRPr="00316D92" w:rsidRDefault="00C2314F" w:rsidP="00E94430">
      <w:pPr>
        <w:pStyle w:val="NormalWeb"/>
        <w:spacing w:before="0" w:beforeAutospacing="0" w:after="0" w:afterAutospacing="0"/>
        <w:jc w:val="both"/>
        <w:rPr>
          <w:rStyle w:val="Accentuation"/>
          <w:b/>
          <w:bCs/>
          <w:color w:val="0E101A"/>
        </w:rPr>
      </w:pPr>
    </w:p>
    <w:p w:rsidR="00C2314F" w:rsidRPr="00316D92" w:rsidRDefault="00C2314F" w:rsidP="00E94430">
      <w:pPr>
        <w:pStyle w:val="NormalWeb"/>
        <w:spacing w:before="0" w:beforeAutospacing="0" w:after="0" w:afterAutospacing="0"/>
        <w:jc w:val="both"/>
        <w:rPr>
          <w:color w:val="0E101A"/>
        </w:rPr>
      </w:pPr>
      <w:r w:rsidRPr="00316D92">
        <w:rPr>
          <w:rStyle w:val="Accentuation"/>
          <w:b/>
          <w:bCs/>
          <w:color w:val="0E101A"/>
        </w:rPr>
        <w:t xml:space="preserve">General expectations: </w:t>
      </w:r>
    </w:p>
    <w:p w:rsidR="00C2314F" w:rsidRPr="00316D92" w:rsidRDefault="00C2314F" w:rsidP="00E94430">
      <w:pPr>
        <w:pStyle w:val="NormalWeb"/>
        <w:spacing w:before="0" w:beforeAutospacing="0" w:after="0" w:afterAutospacing="0"/>
        <w:jc w:val="both"/>
        <w:rPr>
          <w:color w:val="0E101A"/>
        </w:rPr>
      </w:pPr>
      <w:proofErr w:type="spellStart"/>
      <w:r w:rsidRPr="00316D92">
        <w:rPr>
          <w:color w:val="0E101A"/>
        </w:rPr>
        <w:t>i</w:t>
      </w:r>
      <w:proofErr w:type="spellEnd"/>
      <w:r w:rsidRPr="00316D92">
        <w:rPr>
          <w:color w:val="0E101A"/>
        </w:rPr>
        <w:t xml:space="preserve">. An appointed university faculty member shall be assigned to supervise the interns </w:t>
      </w:r>
    </w:p>
    <w:p w:rsidR="00C2314F" w:rsidRPr="00316D92" w:rsidRDefault="00C2314F" w:rsidP="00E94430">
      <w:pPr>
        <w:pStyle w:val="NormalWeb"/>
        <w:spacing w:before="0" w:beforeAutospacing="0" w:after="0" w:afterAutospacing="0"/>
        <w:jc w:val="both"/>
        <w:rPr>
          <w:color w:val="0E101A"/>
        </w:rPr>
      </w:pPr>
      <w:r w:rsidRPr="00316D92">
        <w:rPr>
          <w:color w:val="0E101A"/>
        </w:rPr>
        <w:t xml:space="preserve">ii. The interns must be visited at least once over the attachment period </w:t>
      </w:r>
    </w:p>
    <w:p w:rsidR="00C2314F" w:rsidRPr="00316D92" w:rsidRDefault="00C2314F" w:rsidP="00E94430">
      <w:pPr>
        <w:pStyle w:val="NormalWeb"/>
        <w:spacing w:before="0" w:beforeAutospacing="0" w:after="0" w:afterAutospacing="0"/>
        <w:jc w:val="both"/>
        <w:rPr>
          <w:color w:val="0E101A"/>
        </w:rPr>
      </w:pPr>
      <w:r w:rsidRPr="00316D92">
        <w:rPr>
          <w:color w:val="0E101A"/>
        </w:rPr>
        <w:t>iii. The Attaching organisation shall appoint a suitable immediate Supervisor to supervise the intern(s) during their internship.</w:t>
      </w:r>
    </w:p>
    <w:p w:rsidR="00C2314F" w:rsidRPr="00316D92" w:rsidRDefault="00C2314F" w:rsidP="00E94430">
      <w:pPr>
        <w:pStyle w:val="NormalWeb"/>
        <w:spacing w:before="0" w:beforeAutospacing="0" w:after="0" w:afterAutospacing="0"/>
        <w:jc w:val="both"/>
        <w:rPr>
          <w:color w:val="0E101A"/>
        </w:rPr>
      </w:pPr>
      <w:r w:rsidRPr="00316D92">
        <w:rPr>
          <w:color w:val="0E101A"/>
        </w:rPr>
        <w:t>iv. The internship and industrial attachment unit should from time to time visit different attaching organizations to monitor and assess the attachment process.</w:t>
      </w:r>
    </w:p>
    <w:p w:rsidR="00C2314F" w:rsidRPr="00316D92" w:rsidRDefault="00C2314F" w:rsidP="00E94430">
      <w:pPr>
        <w:pStyle w:val="NormalWeb"/>
        <w:spacing w:before="0" w:beforeAutospacing="0" w:after="0" w:afterAutospacing="0"/>
        <w:jc w:val="both"/>
        <w:rPr>
          <w:rStyle w:val="lev"/>
          <w:color w:val="0E101A"/>
        </w:rPr>
      </w:pPr>
    </w:p>
    <w:p w:rsidR="00C2314F" w:rsidRPr="00316D92" w:rsidRDefault="00C2314F" w:rsidP="00E94430">
      <w:pPr>
        <w:pStyle w:val="NormalWeb"/>
        <w:spacing w:before="0" w:beforeAutospacing="0" w:after="0" w:afterAutospacing="0"/>
        <w:jc w:val="both"/>
        <w:rPr>
          <w:color w:val="0E101A"/>
        </w:rPr>
      </w:pPr>
      <w:r w:rsidRPr="00316D92">
        <w:rPr>
          <w:rStyle w:val="lev"/>
          <w:color w:val="0E101A"/>
        </w:rPr>
        <w:lastRenderedPageBreak/>
        <w:t>RESPONSIBILITIES OF ATTACHING ORGANISATION</w:t>
      </w:r>
    </w:p>
    <w:p w:rsidR="00C2314F" w:rsidRPr="00316D92" w:rsidRDefault="00C2314F" w:rsidP="00E94430">
      <w:pPr>
        <w:numPr>
          <w:ilvl w:val="0"/>
          <w:numId w:val="7"/>
        </w:numPr>
        <w:jc w:val="both"/>
        <w:rPr>
          <w:color w:val="0E101A"/>
        </w:rPr>
      </w:pPr>
      <w:r w:rsidRPr="00316D92">
        <w:rPr>
          <w:color w:val="0E101A"/>
        </w:rPr>
        <w:t>Assign a supervisor to the interns.</w:t>
      </w:r>
    </w:p>
    <w:p w:rsidR="00C2314F" w:rsidRPr="00316D92" w:rsidRDefault="00C2314F" w:rsidP="00E94430">
      <w:pPr>
        <w:numPr>
          <w:ilvl w:val="0"/>
          <w:numId w:val="7"/>
        </w:numPr>
        <w:jc w:val="both"/>
        <w:rPr>
          <w:color w:val="0E101A"/>
        </w:rPr>
      </w:pPr>
      <w:r w:rsidRPr="00316D92">
        <w:rPr>
          <w:color w:val="0E101A"/>
        </w:rPr>
        <w:t xml:space="preserve">Ensure adequate safety and security at the workplace. </w:t>
      </w:r>
    </w:p>
    <w:p w:rsidR="00C2314F" w:rsidRPr="00316D92" w:rsidRDefault="00C2314F" w:rsidP="00E94430">
      <w:pPr>
        <w:numPr>
          <w:ilvl w:val="0"/>
          <w:numId w:val="7"/>
        </w:numPr>
        <w:jc w:val="both"/>
        <w:rPr>
          <w:color w:val="0E101A"/>
        </w:rPr>
      </w:pPr>
      <w:r w:rsidRPr="00316D92">
        <w:rPr>
          <w:color w:val="0E101A"/>
        </w:rPr>
        <w:t xml:space="preserve">Guide the interns to acquire meaningful and relevant learning experiences in their areas of specialization. </w:t>
      </w:r>
    </w:p>
    <w:p w:rsidR="00C2314F" w:rsidRPr="00316D92" w:rsidRDefault="00C2314F" w:rsidP="00E94430">
      <w:pPr>
        <w:numPr>
          <w:ilvl w:val="0"/>
          <w:numId w:val="7"/>
        </w:numPr>
        <w:jc w:val="both"/>
        <w:rPr>
          <w:color w:val="0E101A"/>
        </w:rPr>
      </w:pPr>
      <w:r w:rsidRPr="00316D92">
        <w:rPr>
          <w:color w:val="0E101A"/>
        </w:rPr>
        <w:t xml:space="preserve">Permit training providers' representatives’ access to the interns to discuss any attachment matters. </w:t>
      </w:r>
    </w:p>
    <w:p w:rsidR="00C2314F" w:rsidRPr="00316D92" w:rsidRDefault="00C2314F" w:rsidP="00E94430">
      <w:pPr>
        <w:numPr>
          <w:ilvl w:val="0"/>
          <w:numId w:val="7"/>
        </w:numPr>
        <w:jc w:val="both"/>
        <w:rPr>
          <w:color w:val="0E101A"/>
        </w:rPr>
      </w:pPr>
      <w:r w:rsidRPr="00316D92">
        <w:rPr>
          <w:color w:val="0E101A"/>
        </w:rPr>
        <w:t>Provide an assessment report on the interns to the unit at the end of the attachment period.</w:t>
      </w:r>
    </w:p>
    <w:p w:rsidR="00316D92" w:rsidRDefault="00316D92" w:rsidP="00E94430">
      <w:pPr>
        <w:pStyle w:val="NormalWeb"/>
        <w:spacing w:before="0" w:beforeAutospacing="0" w:after="0" w:afterAutospacing="0"/>
        <w:jc w:val="both"/>
        <w:rPr>
          <w:rStyle w:val="lev"/>
          <w:color w:val="0E101A"/>
        </w:rPr>
      </w:pPr>
    </w:p>
    <w:p w:rsidR="00C2314F" w:rsidRDefault="00C2314F" w:rsidP="00E94430">
      <w:pPr>
        <w:pStyle w:val="NormalWeb"/>
        <w:spacing w:before="0" w:beforeAutospacing="0" w:after="0" w:afterAutospacing="0"/>
        <w:jc w:val="both"/>
        <w:rPr>
          <w:rStyle w:val="lev"/>
          <w:color w:val="0E101A"/>
        </w:rPr>
      </w:pPr>
      <w:r w:rsidRPr="00316D92">
        <w:rPr>
          <w:rStyle w:val="lev"/>
          <w:color w:val="0E101A"/>
        </w:rPr>
        <w:t xml:space="preserve">ASSESSMENT PROCEDURE </w:t>
      </w:r>
    </w:p>
    <w:p w:rsidR="00316D92" w:rsidRPr="00316D92" w:rsidRDefault="00316D92" w:rsidP="00E94430">
      <w:pPr>
        <w:pStyle w:val="NormalWeb"/>
        <w:spacing w:before="0" w:beforeAutospacing="0" w:after="0" w:afterAutospacing="0"/>
        <w:jc w:val="both"/>
        <w:rPr>
          <w:color w:val="0E101A"/>
        </w:rPr>
      </w:pPr>
    </w:p>
    <w:p w:rsidR="00C2314F" w:rsidRPr="00316D92" w:rsidRDefault="00C2314F" w:rsidP="00E94430">
      <w:pPr>
        <w:pStyle w:val="NormalWeb"/>
        <w:spacing w:before="0" w:beforeAutospacing="0" w:after="0" w:afterAutospacing="0"/>
        <w:jc w:val="both"/>
        <w:rPr>
          <w:color w:val="0E101A"/>
        </w:rPr>
      </w:pPr>
      <w:r w:rsidRPr="00316D92">
        <w:rPr>
          <w:color w:val="0E101A"/>
        </w:rPr>
        <w:t xml:space="preserve">The pass mark and grading shall be as defined by the training providers in consultation with the internship and industrial attachment unit as per their respective curricula. The intern’s written report shall follow the format provided by their respective institutions. The logbook should be submitted to the unit for grading, stamping and signature. </w:t>
      </w:r>
    </w:p>
    <w:p w:rsidR="00C2314F" w:rsidRPr="00316D92" w:rsidRDefault="00C2314F" w:rsidP="00E94430">
      <w:pPr>
        <w:pStyle w:val="NormalWeb"/>
        <w:spacing w:before="0" w:beforeAutospacing="0" w:after="0" w:afterAutospacing="0"/>
        <w:jc w:val="both"/>
        <w:rPr>
          <w:rStyle w:val="lev"/>
          <w:color w:val="0E101A"/>
        </w:rPr>
      </w:pPr>
    </w:p>
    <w:p w:rsidR="00C2314F" w:rsidRPr="00316D92" w:rsidRDefault="00C2314F" w:rsidP="00E94430">
      <w:pPr>
        <w:pStyle w:val="NormalWeb"/>
        <w:spacing w:before="0" w:beforeAutospacing="0" w:after="0" w:afterAutospacing="0"/>
        <w:jc w:val="both"/>
        <w:rPr>
          <w:color w:val="0E101A"/>
        </w:rPr>
      </w:pPr>
      <w:r w:rsidRPr="00316D92">
        <w:rPr>
          <w:rStyle w:val="lev"/>
          <w:color w:val="0E101A"/>
        </w:rPr>
        <w:t xml:space="preserve">CONCLUSION </w:t>
      </w:r>
    </w:p>
    <w:p w:rsidR="00C2314F" w:rsidRPr="00316D92" w:rsidRDefault="00C2314F" w:rsidP="00E94430">
      <w:pPr>
        <w:pStyle w:val="NormalWeb"/>
        <w:spacing w:before="0" w:beforeAutospacing="0" w:after="0" w:afterAutospacing="0"/>
        <w:jc w:val="both"/>
        <w:rPr>
          <w:color w:val="0E101A"/>
        </w:rPr>
      </w:pPr>
    </w:p>
    <w:p w:rsidR="00C2314F" w:rsidRPr="00316D92" w:rsidRDefault="00C2314F" w:rsidP="00E94430">
      <w:pPr>
        <w:pStyle w:val="NormalWeb"/>
        <w:spacing w:before="0" w:beforeAutospacing="0" w:after="0" w:afterAutospacing="0"/>
        <w:jc w:val="both"/>
        <w:rPr>
          <w:color w:val="0E101A"/>
        </w:rPr>
      </w:pPr>
      <w:r w:rsidRPr="00316D92">
        <w:rPr>
          <w:color w:val="0E101A"/>
        </w:rPr>
        <w:t>This SOP shall be reviewed from time to time as the need arises.</w:t>
      </w:r>
    </w:p>
    <w:p w:rsidR="00EB7B7C" w:rsidRPr="00316D92" w:rsidRDefault="00EB7B7C" w:rsidP="00E94430">
      <w:pPr>
        <w:spacing w:before="240" w:after="240"/>
        <w:jc w:val="both"/>
        <w:rPr>
          <w:lang w:val="en-GM"/>
        </w:rPr>
      </w:pPr>
    </w:p>
    <w:sectPr w:rsidR="00EB7B7C" w:rsidRPr="00316D92">
      <w:footerReference w:type="default" r:id="rId8"/>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43A6D" w:rsidRDefault="00843A6D" w:rsidP="00E94430">
      <w:r>
        <w:separator/>
      </w:r>
    </w:p>
  </w:endnote>
  <w:endnote w:type="continuationSeparator" w:id="0">
    <w:p w:rsidR="00843A6D" w:rsidRDefault="00843A6D" w:rsidP="00E94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8850276"/>
      <w:docPartObj>
        <w:docPartGallery w:val="Page Numbers (Bottom of Page)"/>
        <w:docPartUnique/>
      </w:docPartObj>
    </w:sdtPr>
    <w:sdtContent>
      <w:p w:rsidR="00E94430" w:rsidRDefault="00E94430">
        <w:pPr>
          <w:pStyle w:val="Pieddepage"/>
          <w:jc w:val="center"/>
        </w:pPr>
        <w:r>
          <w:fldChar w:fldCharType="begin"/>
        </w:r>
        <w:r>
          <w:instrText>PAGE   \* MERGEFORMAT</w:instrText>
        </w:r>
        <w:r>
          <w:fldChar w:fldCharType="separate"/>
        </w:r>
        <w:r>
          <w:rPr>
            <w:lang w:val="fr-FR"/>
          </w:rPr>
          <w:t>2</w:t>
        </w:r>
        <w:r>
          <w:fldChar w:fldCharType="end"/>
        </w:r>
      </w:p>
    </w:sdtContent>
  </w:sdt>
  <w:p w:rsidR="00E94430" w:rsidRDefault="00E9443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43A6D" w:rsidRDefault="00843A6D" w:rsidP="00E94430">
      <w:r>
        <w:separator/>
      </w:r>
    </w:p>
  </w:footnote>
  <w:footnote w:type="continuationSeparator" w:id="0">
    <w:p w:rsidR="00843A6D" w:rsidRDefault="00843A6D" w:rsidP="00E944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AFC4169"/>
    <w:multiLevelType w:val="multilevel"/>
    <w:tmpl w:val="4FAE4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573F9C"/>
    <w:multiLevelType w:val="multilevel"/>
    <w:tmpl w:val="240C2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EC0DB9"/>
    <w:multiLevelType w:val="multilevel"/>
    <w:tmpl w:val="2B2808C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3D02CA"/>
    <w:multiLevelType w:val="multilevel"/>
    <w:tmpl w:val="7CD69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A36ABE"/>
    <w:multiLevelType w:val="multilevel"/>
    <w:tmpl w:val="80FA7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4837064">
    <w:abstractNumId w:val="0"/>
  </w:num>
  <w:num w:numId="2" w16cid:durableId="503665710">
    <w:abstractNumId w:val="1"/>
  </w:num>
  <w:num w:numId="3" w16cid:durableId="1876187110">
    <w:abstractNumId w:val="3"/>
  </w:num>
  <w:num w:numId="4" w16cid:durableId="482889562">
    <w:abstractNumId w:val="4"/>
  </w:num>
  <w:num w:numId="5" w16cid:durableId="836842009">
    <w:abstractNumId w:val="5"/>
  </w:num>
  <w:num w:numId="6" w16cid:durableId="1328901128">
    <w:abstractNumId w:val="6"/>
  </w:num>
  <w:num w:numId="7" w16cid:durableId="1945726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B7C"/>
    <w:rsid w:val="000728E0"/>
    <w:rsid w:val="00316D92"/>
    <w:rsid w:val="00392425"/>
    <w:rsid w:val="003E1F82"/>
    <w:rsid w:val="00424A6B"/>
    <w:rsid w:val="00453882"/>
    <w:rsid w:val="004A26CC"/>
    <w:rsid w:val="00581E2E"/>
    <w:rsid w:val="006D1CC1"/>
    <w:rsid w:val="00837B0E"/>
    <w:rsid w:val="00843A6D"/>
    <w:rsid w:val="008459F2"/>
    <w:rsid w:val="00964461"/>
    <w:rsid w:val="009C6887"/>
    <w:rsid w:val="00C2314F"/>
    <w:rsid w:val="00D53DE3"/>
    <w:rsid w:val="00E94430"/>
    <w:rsid w:val="00EB7B7C"/>
  </w:rsids>
  <m:mathPr>
    <m:mathFont m:val="Cambria Math"/>
    <m:brkBin m:val="before"/>
    <m:brkBinSub m:val="--"/>
    <m:smallFrac m:val="0"/>
    <m:dispDef/>
    <m:lMargin m:val="0"/>
    <m:rMargin m:val="0"/>
    <m:defJc m:val="centerGroup"/>
    <m:wrapIndent m:val="1440"/>
    <m:intLim m:val="subSup"/>
    <m:naryLim m:val="undOvr"/>
  </m:mathPr>
  <w:themeFontLang w:val="en-G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611A5"/>
  <w15:docId w15:val="{FC59218F-29C6-4DAE-A2A4-DD08154ED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Titre1">
    <w:name w:val="heading 1"/>
    <w:basedOn w:val="Normal"/>
    <w:next w:val="Normal"/>
    <w:link w:val="Titre1Car"/>
    <w:uiPriority w:val="9"/>
    <w:qFormat/>
    <w:rsid w:val="00506D7A"/>
    <w:pPr>
      <w:keepNext/>
      <w:keepLines/>
      <w:spacing w:before="240"/>
      <w:outlineLvl w:val="0"/>
    </w:pPr>
    <w:rPr>
      <w:b/>
      <w:bCs/>
      <w:color w:val="2F5496"/>
      <w:kern w:val="36"/>
      <w:sz w:val="48"/>
      <w:szCs w:val="48"/>
    </w:rPr>
  </w:style>
  <w:style w:type="paragraph" w:styleId="Titre2">
    <w:name w:val="heading 2"/>
    <w:basedOn w:val="Normal"/>
    <w:next w:val="Normal"/>
    <w:link w:val="Titre2Car"/>
    <w:uiPriority w:val="9"/>
    <w:qFormat/>
    <w:rsid w:val="00506D7A"/>
    <w:pPr>
      <w:keepNext/>
      <w:keepLines/>
      <w:spacing w:before="40"/>
      <w:outlineLvl w:val="1"/>
    </w:pPr>
    <w:rPr>
      <w:b/>
      <w:bCs/>
      <w:color w:val="2F5496"/>
      <w:sz w:val="36"/>
      <w:szCs w:val="36"/>
    </w:rPr>
  </w:style>
  <w:style w:type="paragraph" w:styleId="Titre3">
    <w:name w:val="heading 3"/>
    <w:basedOn w:val="Normal"/>
    <w:next w:val="Normal"/>
    <w:link w:val="Titre3Car"/>
    <w:uiPriority w:val="9"/>
    <w:qFormat/>
    <w:rsid w:val="00506D7A"/>
    <w:pPr>
      <w:keepNext/>
      <w:keepLines/>
      <w:spacing w:before="40"/>
      <w:outlineLvl w:val="2"/>
    </w:pPr>
    <w:rPr>
      <w:b/>
      <w:bCs/>
      <w:color w:val="1F3763"/>
      <w:sz w:val="28"/>
      <w:szCs w:val="28"/>
    </w:rPr>
  </w:style>
  <w:style w:type="paragraph" w:styleId="Titre4">
    <w:name w:val="heading 4"/>
    <w:basedOn w:val="Normal"/>
    <w:next w:val="Normal"/>
    <w:link w:val="Titre4Car"/>
    <w:uiPriority w:val="9"/>
    <w:qFormat/>
    <w:rsid w:val="00506D7A"/>
    <w:pPr>
      <w:keepNext/>
      <w:keepLines/>
      <w:spacing w:before="40"/>
      <w:outlineLvl w:val="3"/>
    </w:pPr>
    <w:rPr>
      <w:b/>
      <w:bCs/>
      <w:iCs/>
      <w:color w:val="2F5496"/>
    </w:rPr>
  </w:style>
  <w:style w:type="paragraph" w:styleId="Titre5">
    <w:name w:val="heading 5"/>
    <w:basedOn w:val="Normal"/>
    <w:next w:val="Normal"/>
    <w:link w:val="Titre5Car"/>
    <w:uiPriority w:val="9"/>
    <w:qFormat/>
    <w:rsid w:val="00506D7A"/>
    <w:pPr>
      <w:keepNext/>
      <w:keepLines/>
      <w:spacing w:before="40"/>
      <w:outlineLvl w:val="4"/>
    </w:pPr>
    <w:rPr>
      <w:b/>
      <w:bCs/>
      <w:color w:val="2F5496"/>
      <w:sz w:val="20"/>
      <w:szCs w:val="20"/>
    </w:rPr>
  </w:style>
  <w:style w:type="paragraph" w:styleId="Titre6">
    <w:name w:val="heading 6"/>
    <w:basedOn w:val="Normal"/>
    <w:next w:val="Normal"/>
    <w:link w:val="Titre6Car"/>
    <w:uiPriority w:val="9"/>
    <w:qFormat/>
    <w:rsid w:val="00506D7A"/>
    <w:pPr>
      <w:keepNext/>
      <w:keepLines/>
      <w:spacing w:before="40"/>
      <w:outlineLvl w:val="5"/>
    </w:pPr>
    <w:rPr>
      <w:b/>
      <w:bCs/>
      <w:color w:val="1F3763"/>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6D7A"/>
    <w:rPr>
      <w:rFonts w:ascii="Calibri Light" w:eastAsia="Times New Roman" w:hAnsi="Calibri Light" w:cs="Times New Roman"/>
      <w:color w:val="2F5496"/>
      <w:sz w:val="32"/>
      <w:szCs w:val="32"/>
    </w:rPr>
  </w:style>
  <w:style w:type="character" w:customStyle="1" w:styleId="Titre2Car">
    <w:name w:val="Titre 2 Car"/>
    <w:basedOn w:val="Policepardfaut"/>
    <w:link w:val="Titre2"/>
    <w:uiPriority w:val="9"/>
    <w:rsid w:val="00506D7A"/>
    <w:rPr>
      <w:rFonts w:ascii="Calibri Light" w:eastAsia="Times New Roman" w:hAnsi="Calibri Light" w:cs="Times New Roman"/>
      <w:color w:val="2F5496"/>
      <w:sz w:val="26"/>
      <w:szCs w:val="26"/>
    </w:rPr>
  </w:style>
  <w:style w:type="character" w:customStyle="1" w:styleId="Titre3Car">
    <w:name w:val="Titre 3 Car"/>
    <w:basedOn w:val="Policepardfaut"/>
    <w:link w:val="Titre3"/>
    <w:uiPriority w:val="9"/>
    <w:rsid w:val="00506D7A"/>
    <w:rPr>
      <w:rFonts w:ascii="Calibri Light" w:eastAsia="Times New Roman" w:hAnsi="Calibri Light" w:cs="Times New Roman"/>
      <w:color w:val="1F3763"/>
      <w:sz w:val="24"/>
      <w:szCs w:val="24"/>
    </w:rPr>
  </w:style>
  <w:style w:type="character" w:customStyle="1" w:styleId="Titre4Car">
    <w:name w:val="Titre 4 Car"/>
    <w:basedOn w:val="Policepardfaut"/>
    <w:link w:val="Titre4"/>
    <w:uiPriority w:val="9"/>
    <w:rsid w:val="00506D7A"/>
    <w:rPr>
      <w:rFonts w:ascii="Calibri Light" w:eastAsia="Times New Roman" w:hAnsi="Calibri Light" w:cs="Times New Roman"/>
      <w:i/>
      <w:iCs/>
      <w:color w:val="2F5496"/>
    </w:rPr>
  </w:style>
  <w:style w:type="character" w:customStyle="1" w:styleId="Titre5Car">
    <w:name w:val="Titre 5 Car"/>
    <w:basedOn w:val="Policepardfaut"/>
    <w:link w:val="Titre5"/>
    <w:uiPriority w:val="9"/>
    <w:rsid w:val="00506D7A"/>
    <w:rPr>
      <w:rFonts w:ascii="Calibri Light" w:eastAsia="Times New Roman" w:hAnsi="Calibri Light" w:cs="Times New Roman"/>
      <w:color w:val="2F5496"/>
    </w:rPr>
  </w:style>
  <w:style w:type="character" w:customStyle="1" w:styleId="Titre6Car">
    <w:name w:val="Titre 6 Car"/>
    <w:basedOn w:val="Policepardfaut"/>
    <w:link w:val="Titre6"/>
    <w:uiPriority w:val="9"/>
    <w:rsid w:val="00506D7A"/>
    <w:rPr>
      <w:rFonts w:ascii="Calibri Light" w:eastAsia="Times New Roman" w:hAnsi="Calibri Light" w:cs="Times New Roman"/>
      <w:color w:val="1F3763"/>
    </w:rPr>
  </w:style>
  <w:style w:type="paragraph" w:styleId="NormalWeb">
    <w:name w:val="Normal (Web)"/>
    <w:basedOn w:val="Normal"/>
    <w:uiPriority w:val="99"/>
    <w:semiHidden/>
    <w:unhideWhenUsed/>
    <w:rsid w:val="008459F2"/>
    <w:pPr>
      <w:spacing w:before="100" w:beforeAutospacing="1" w:after="100" w:afterAutospacing="1"/>
    </w:pPr>
    <w:rPr>
      <w:lang w:val="en-GM" w:eastAsia="en-GM"/>
    </w:rPr>
  </w:style>
  <w:style w:type="character" w:styleId="lev">
    <w:name w:val="Strong"/>
    <w:basedOn w:val="Policepardfaut"/>
    <w:uiPriority w:val="22"/>
    <w:qFormat/>
    <w:rsid w:val="008459F2"/>
    <w:rPr>
      <w:b/>
      <w:bCs/>
    </w:rPr>
  </w:style>
  <w:style w:type="character" w:styleId="Accentuation">
    <w:name w:val="Emphasis"/>
    <w:basedOn w:val="Policepardfaut"/>
    <w:uiPriority w:val="20"/>
    <w:qFormat/>
    <w:rsid w:val="008459F2"/>
    <w:rPr>
      <w:i/>
      <w:iCs/>
    </w:rPr>
  </w:style>
  <w:style w:type="table" w:styleId="Grilledutableau">
    <w:name w:val="Table Grid"/>
    <w:basedOn w:val="TableauNormal"/>
    <w:uiPriority w:val="39"/>
    <w:rsid w:val="008459F2"/>
    <w:rPr>
      <w:rFonts w:ascii="Arial" w:eastAsia="Calibri" w:hAnsi="Arial"/>
      <w:kern w:val="2"/>
      <w:sz w:val="22"/>
      <w:szCs w:val="22"/>
      <w:lang w:val="en-G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37B0E"/>
    <w:pPr>
      <w:ind w:left="720"/>
      <w:contextualSpacing/>
    </w:pPr>
  </w:style>
  <w:style w:type="paragraph" w:styleId="En-tte">
    <w:name w:val="header"/>
    <w:basedOn w:val="Normal"/>
    <w:link w:val="En-tteCar"/>
    <w:uiPriority w:val="99"/>
    <w:unhideWhenUsed/>
    <w:rsid w:val="00E94430"/>
    <w:pPr>
      <w:tabs>
        <w:tab w:val="center" w:pos="4513"/>
        <w:tab w:val="right" w:pos="9026"/>
      </w:tabs>
    </w:pPr>
  </w:style>
  <w:style w:type="character" w:customStyle="1" w:styleId="En-tteCar">
    <w:name w:val="En-tête Car"/>
    <w:basedOn w:val="Policepardfaut"/>
    <w:link w:val="En-tte"/>
    <w:uiPriority w:val="99"/>
    <w:rsid w:val="00E94430"/>
    <w:rPr>
      <w:sz w:val="24"/>
      <w:szCs w:val="24"/>
    </w:rPr>
  </w:style>
  <w:style w:type="paragraph" w:styleId="Pieddepage">
    <w:name w:val="footer"/>
    <w:basedOn w:val="Normal"/>
    <w:link w:val="PieddepageCar"/>
    <w:uiPriority w:val="99"/>
    <w:unhideWhenUsed/>
    <w:rsid w:val="00E94430"/>
    <w:pPr>
      <w:tabs>
        <w:tab w:val="center" w:pos="4513"/>
        <w:tab w:val="right" w:pos="9026"/>
      </w:tabs>
    </w:pPr>
  </w:style>
  <w:style w:type="character" w:customStyle="1" w:styleId="PieddepageCar">
    <w:name w:val="Pied de page Car"/>
    <w:basedOn w:val="Policepardfaut"/>
    <w:link w:val="Pieddepage"/>
    <w:uiPriority w:val="99"/>
    <w:rsid w:val="00E944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851681">
      <w:bodyDiv w:val="1"/>
      <w:marLeft w:val="0"/>
      <w:marRight w:val="0"/>
      <w:marTop w:val="0"/>
      <w:marBottom w:val="0"/>
      <w:divBdr>
        <w:top w:val="none" w:sz="0" w:space="0" w:color="auto"/>
        <w:left w:val="none" w:sz="0" w:space="0" w:color="auto"/>
        <w:bottom w:val="none" w:sz="0" w:space="0" w:color="auto"/>
        <w:right w:val="none" w:sz="0" w:space="0" w:color="auto"/>
      </w:divBdr>
    </w:div>
    <w:div w:id="1421178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1158</Words>
  <Characters>6601</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Musa Jawara</cp:lastModifiedBy>
  <cp:revision>3</cp:revision>
  <dcterms:created xsi:type="dcterms:W3CDTF">2024-09-06T12:03:00Z</dcterms:created>
  <dcterms:modified xsi:type="dcterms:W3CDTF">2024-09-12T11:37:00Z</dcterms:modified>
</cp:coreProperties>
</file>